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F8D0FA8" w14:textId="22F2FC71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  <w:b/>
        </w:rPr>
      </w:pPr>
      <w:r w:rsidRPr="00C00AB0">
        <w:rPr>
          <w:rFonts w:ascii="Calibri" w:eastAsia="Calibri" w:hAnsi="Calibri" w:cs="Calibri"/>
          <w:b/>
        </w:rPr>
        <w:t xml:space="preserve">Inhibition: </w:t>
      </w:r>
      <w:r w:rsidR="003741B1">
        <w:rPr>
          <w:rFonts w:ascii="Calibri" w:eastAsia="Calibri" w:hAnsi="Calibri" w:cs="Calibri"/>
          <w:b/>
        </w:rPr>
        <w:t xml:space="preserve">Go </w:t>
      </w:r>
      <w:proofErr w:type="spellStart"/>
      <w:r w:rsidR="003741B1">
        <w:rPr>
          <w:rFonts w:ascii="Calibri" w:eastAsia="Calibri" w:hAnsi="Calibri" w:cs="Calibri"/>
          <w:b/>
        </w:rPr>
        <w:t>Nogo</w:t>
      </w:r>
      <w:proofErr w:type="spellEnd"/>
      <w:r w:rsidRPr="00C00AB0">
        <w:rPr>
          <w:rFonts w:ascii="Calibri" w:eastAsia="Calibri" w:hAnsi="Calibri" w:cs="Calibri"/>
          <w:b/>
        </w:rPr>
        <w:t xml:space="preserve"> </w:t>
      </w:r>
    </w:p>
    <w:p w14:paraId="119EA555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b/>
        </w:rPr>
      </w:pPr>
    </w:p>
    <w:p w14:paraId="3FF6851C" w14:textId="77777777" w:rsidR="003741B1" w:rsidRPr="00420F33" w:rsidRDefault="003741B1" w:rsidP="003741B1">
      <w:pPr>
        <w:spacing w:line="276" w:lineRule="auto"/>
        <w:rPr>
          <w:rFonts w:asciiTheme="majorHAnsi" w:hAnsiTheme="majorHAnsi"/>
        </w:rPr>
      </w:pPr>
      <w:r w:rsidRPr="00420F33">
        <w:rPr>
          <w:rFonts w:asciiTheme="majorHAnsi" w:hAnsiTheme="majorHAnsi"/>
        </w:rPr>
        <w:t xml:space="preserve">Participants will see pictures consecutively on the screen. There will be four go-stimuli and one </w:t>
      </w:r>
      <w:proofErr w:type="spellStart"/>
      <w:r w:rsidRPr="00420F33">
        <w:rPr>
          <w:rFonts w:asciiTheme="majorHAnsi" w:hAnsiTheme="majorHAnsi"/>
        </w:rPr>
        <w:t>nogo</w:t>
      </w:r>
      <w:proofErr w:type="spellEnd"/>
      <w:r w:rsidRPr="00420F33">
        <w:rPr>
          <w:rFonts w:asciiTheme="majorHAnsi" w:hAnsiTheme="majorHAnsi"/>
        </w:rPr>
        <w:t xml:space="preserve"> stimulus. The children are instructed to press the response key every time a go-stimulus is presented and withhold from responding every time a </w:t>
      </w:r>
      <w:proofErr w:type="spellStart"/>
      <w:r w:rsidRPr="00420F33">
        <w:rPr>
          <w:rFonts w:asciiTheme="majorHAnsi" w:hAnsiTheme="majorHAnsi"/>
        </w:rPr>
        <w:t>nogo</w:t>
      </w:r>
      <w:proofErr w:type="spellEnd"/>
      <w:r w:rsidRPr="00420F33">
        <w:rPr>
          <w:rFonts w:asciiTheme="majorHAnsi" w:hAnsiTheme="majorHAnsi"/>
        </w:rPr>
        <w:t xml:space="preserve">-stimulus is presented. </w:t>
      </w:r>
    </w:p>
    <w:p w14:paraId="6F5D50F2" w14:textId="6A97E480" w:rsidR="003741B1" w:rsidRPr="00420F33" w:rsidRDefault="003741B1" w:rsidP="003741B1">
      <w:pPr>
        <w:spacing w:line="276" w:lineRule="auto"/>
        <w:rPr>
          <w:rFonts w:asciiTheme="majorHAnsi" w:hAnsiTheme="majorHAnsi"/>
        </w:rPr>
      </w:pPr>
      <w:r w:rsidRPr="00420F33">
        <w:rPr>
          <w:rFonts w:asciiTheme="majorHAnsi" w:hAnsiTheme="majorHAnsi"/>
        </w:rPr>
        <w:t xml:space="preserve">Adaptivity: The </w:t>
      </w:r>
      <w:r w:rsidR="00167C63">
        <w:rPr>
          <w:rFonts w:asciiTheme="majorHAnsi" w:hAnsiTheme="majorHAnsi"/>
        </w:rPr>
        <w:t xml:space="preserve">stimulus presentation time and the </w:t>
      </w:r>
      <w:r w:rsidRPr="00420F33">
        <w:rPr>
          <w:rFonts w:asciiTheme="majorHAnsi" w:hAnsiTheme="majorHAnsi"/>
        </w:rPr>
        <w:t xml:space="preserve">time window to respond will decrease as performance improves and vice versa.  </w:t>
      </w:r>
    </w:p>
    <w:p w14:paraId="4B74F473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b/>
        </w:rPr>
      </w:pPr>
    </w:p>
    <w:p w14:paraId="60D2C8FA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  <w:b/>
        </w:rPr>
      </w:pPr>
      <w:r w:rsidRPr="00C00AB0">
        <w:rPr>
          <w:rFonts w:ascii="Calibri" w:eastAsia="Calibri" w:hAnsi="Calibri" w:cs="Calibri"/>
          <w:b/>
        </w:rPr>
        <w:t xml:space="preserve">General task details: </w:t>
      </w:r>
    </w:p>
    <w:p w14:paraId="1174F990" w14:textId="0F1D77AA" w:rsidR="000D09A1" w:rsidRPr="00C00AB0" w:rsidRDefault="00032540">
      <w:pPr>
        <w:pStyle w:val="Normal1"/>
        <w:numPr>
          <w:ilvl w:val="0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Training task</w:t>
      </w:r>
      <w:r w:rsidR="00362D3C" w:rsidRPr="00C00AB0">
        <w:rPr>
          <w:rFonts w:ascii="Calibri" w:eastAsia="Calibri" w:hAnsi="Calibri" w:cs="Calibri"/>
        </w:rPr>
        <w:t xml:space="preserve"> </w:t>
      </w:r>
      <w:r w:rsidR="00362D3C" w:rsidRPr="00C00AB0">
        <w:rPr>
          <w:rFonts w:ascii="Calibri" w:eastAsia="Calibri" w:hAnsi="Calibri" w:cs="Calibri"/>
        </w:rPr>
        <w:sym w:font="Wingdings" w:char="F0E0"/>
      </w:r>
      <w:r w:rsidRPr="00C00AB0">
        <w:rPr>
          <w:rFonts w:ascii="Calibri" w:eastAsia="Calibri" w:hAnsi="Calibri" w:cs="Calibri"/>
        </w:rPr>
        <w:t xml:space="preserve"> adaptive for training groups, </w:t>
      </w:r>
      <w:proofErr w:type="spellStart"/>
      <w:r w:rsidRPr="00C00AB0">
        <w:rPr>
          <w:rFonts w:ascii="Calibri" w:eastAsia="Calibri" w:hAnsi="Calibri" w:cs="Calibri"/>
        </w:rPr>
        <w:t>nonadaptive</w:t>
      </w:r>
      <w:proofErr w:type="spellEnd"/>
      <w:r w:rsidRPr="00C00AB0">
        <w:rPr>
          <w:rFonts w:ascii="Calibri" w:eastAsia="Calibri" w:hAnsi="Calibri" w:cs="Calibri"/>
        </w:rPr>
        <w:t xml:space="preserve"> for control group</w:t>
      </w:r>
    </w:p>
    <w:p w14:paraId="4F96BB84" w14:textId="7ED9AEA2" w:rsidR="000D09A1" w:rsidRPr="00C00AB0" w:rsidRDefault="00640094">
      <w:pPr>
        <w:pStyle w:val="Normal1"/>
        <w:numPr>
          <w:ilvl w:val="0"/>
          <w:numId w:val="1"/>
        </w:numPr>
        <w:spacing w:line="276" w:lineRule="auto"/>
        <w:contextualSpacing/>
      </w:pPr>
      <w:r>
        <w:rPr>
          <w:rFonts w:ascii="Calibri" w:eastAsia="Calibri" w:hAnsi="Calibri" w:cs="Calibri"/>
        </w:rPr>
        <w:t>Response key</w:t>
      </w:r>
      <w:r w:rsidR="00032540" w:rsidRPr="00C00AB0">
        <w:rPr>
          <w:rFonts w:ascii="Calibri" w:eastAsia="Calibri" w:hAnsi="Calibri" w:cs="Calibri"/>
        </w:rPr>
        <w:t xml:space="preserve">: </w:t>
      </w:r>
      <w:r w:rsidR="003741B1">
        <w:rPr>
          <w:rFonts w:ascii="Calibri" w:eastAsia="Calibri" w:hAnsi="Calibri" w:cs="Calibri"/>
        </w:rPr>
        <w:t xml:space="preserve">spacebar </w:t>
      </w:r>
    </w:p>
    <w:p w14:paraId="64A48540" w14:textId="100F63B4" w:rsidR="000D09A1" w:rsidRPr="00C00AB0" w:rsidRDefault="00032540">
      <w:pPr>
        <w:pStyle w:val="Normal1"/>
        <w:numPr>
          <w:ilvl w:val="0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 xml:space="preserve">Forward button at all times = right arrow </w:t>
      </w:r>
      <w:r w:rsidR="00362D3C" w:rsidRPr="00C00AB0">
        <w:rPr>
          <w:rFonts w:ascii="Calibri" w:eastAsia="Calibri" w:hAnsi="Calibri" w:cs="Calibri"/>
        </w:rPr>
        <w:t>(</w:t>
      </w:r>
      <w:r w:rsidR="00362D3C" w:rsidRPr="00C00AB0">
        <w:rPr>
          <w:rFonts w:ascii="Calibri" w:eastAsia="Calibri" w:hAnsi="Calibri" w:cs="Calibri"/>
        </w:rPr>
        <w:sym w:font="Wingdings" w:char="F0E0"/>
      </w:r>
      <w:r w:rsidRPr="00C00AB0">
        <w:rPr>
          <w:rFonts w:ascii="Calibri" w:eastAsia="Calibri" w:hAnsi="Calibri" w:cs="Calibri"/>
        </w:rPr>
        <w:t>)</w:t>
      </w:r>
    </w:p>
    <w:p w14:paraId="1698E156" w14:textId="77777777" w:rsidR="000D09A1" w:rsidRPr="00C00AB0" w:rsidRDefault="00032540">
      <w:pPr>
        <w:pStyle w:val="Normal1"/>
        <w:numPr>
          <w:ilvl w:val="0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All text display in black on a light grey background</w:t>
      </w:r>
    </w:p>
    <w:p w14:paraId="0209681A" w14:textId="77777777" w:rsidR="000D09A1" w:rsidRPr="00C00AB0" w:rsidRDefault="00032540">
      <w:pPr>
        <w:pStyle w:val="Normal1"/>
        <w:numPr>
          <w:ilvl w:val="0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 xml:space="preserve">Stimuli are presented at the </w:t>
      </w:r>
      <w:proofErr w:type="spellStart"/>
      <w:r w:rsidRPr="00C00AB0">
        <w:rPr>
          <w:rFonts w:ascii="Calibri" w:eastAsia="Calibri" w:hAnsi="Calibri" w:cs="Calibri"/>
        </w:rPr>
        <w:t>center</w:t>
      </w:r>
      <w:proofErr w:type="spellEnd"/>
      <w:r w:rsidRPr="00C00AB0">
        <w:rPr>
          <w:rFonts w:ascii="Calibri" w:eastAsia="Calibri" w:hAnsi="Calibri" w:cs="Calibri"/>
        </w:rPr>
        <w:t xml:space="preserve"> of the screen</w:t>
      </w:r>
    </w:p>
    <w:p w14:paraId="3DEB6857" w14:textId="0045FA14" w:rsidR="000D09A1" w:rsidRPr="00C00AB0" w:rsidRDefault="003741B1">
      <w:pPr>
        <w:pStyle w:val="Normal1"/>
        <w:numPr>
          <w:ilvl w:val="0"/>
          <w:numId w:val="1"/>
        </w:numPr>
        <w:spacing w:line="276" w:lineRule="auto"/>
        <w:contextualSpacing/>
      </w:pPr>
      <w:r>
        <w:rPr>
          <w:rFonts w:ascii="Calibri" w:eastAsia="Calibri" w:hAnsi="Calibri" w:cs="Calibri"/>
        </w:rPr>
        <w:t>Instruction, practice phase (1</w:t>
      </w:r>
      <w:r w:rsidR="00032540" w:rsidRPr="00C00AB0">
        <w:rPr>
          <w:rFonts w:ascii="Calibri" w:eastAsia="Calibri" w:hAnsi="Calibri" w:cs="Calibri"/>
        </w:rPr>
        <w:t xml:space="preserve"> blocks à 1</w:t>
      </w:r>
      <w:r>
        <w:rPr>
          <w:rFonts w:ascii="Calibri" w:eastAsia="Calibri" w:hAnsi="Calibri" w:cs="Calibri"/>
        </w:rPr>
        <w:t>0 trials), experimental phase (5</w:t>
      </w:r>
      <w:r w:rsidR="00032540" w:rsidRPr="00C00AB0">
        <w:rPr>
          <w:rFonts w:ascii="Calibri" w:eastAsia="Calibri" w:hAnsi="Calibri" w:cs="Calibri"/>
        </w:rPr>
        <w:t xml:space="preserve"> blocks à 30 trials)</w:t>
      </w:r>
    </w:p>
    <w:p w14:paraId="0B0EA29C" w14:textId="77777777" w:rsidR="000D09A1" w:rsidRPr="00C00AB0" w:rsidRDefault="00032540">
      <w:pPr>
        <w:pStyle w:val="Normal1"/>
        <w:numPr>
          <w:ilvl w:val="0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Adaptivity in the training groups</w:t>
      </w:r>
    </w:p>
    <w:p w14:paraId="582F8423" w14:textId="6FB0E21D" w:rsidR="003741B1" w:rsidRDefault="003741B1" w:rsidP="003741B1">
      <w:pPr>
        <w:pStyle w:val="Listenabsatz"/>
        <w:numPr>
          <w:ilvl w:val="1"/>
          <w:numId w:val="1"/>
        </w:numPr>
        <w:spacing w:line="276" w:lineRule="auto"/>
        <w:rPr>
          <w:rFonts w:asciiTheme="majorHAnsi" w:hAnsiTheme="majorHAnsi"/>
        </w:rPr>
      </w:pPr>
      <w:r>
        <w:rPr>
          <w:rFonts w:asciiTheme="majorHAnsi" w:hAnsiTheme="majorHAnsi"/>
        </w:rPr>
        <w:t xml:space="preserve">Level up or down within blocks; level up after 2 consecutive correct responses on </w:t>
      </w:r>
      <w:proofErr w:type="spellStart"/>
      <w:r>
        <w:rPr>
          <w:rFonts w:asciiTheme="majorHAnsi" w:hAnsiTheme="majorHAnsi"/>
        </w:rPr>
        <w:t>Nogo</w:t>
      </w:r>
      <w:proofErr w:type="spellEnd"/>
      <w:r>
        <w:rPr>
          <w:rFonts w:asciiTheme="majorHAnsi" w:hAnsiTheme="majorHAnsi"/>
        </w:rPr>
        <w:t xml:space="preserve"> trials (i.e., no response); level down after two consecutive errors on </w:t>
      </w:r>
      <w:proofErr w:type="spellStart"/>
      <w:r>
        <w:rPr>
          <w:rFonts w:asciiTheme="majorHAnsi" w:hAnsiTheme="majorHAnsi"/>
        </w:rPr>
        <w:t>Nogo</w:t>
      </w:r>
      <w:proofErr w:type="spellEnd"/>
      <w:r>
        <w:rPr>
          <w:rFonts w:asciiTheme="majorHAnsi" w:hAnsiTheme="majorHAnsi"/>
        </w:rPr>
        <w:t xml:space="preserve"> trials; otherwise stay at same level. Each block starts with the last difficulty level reached in the previous block.</w:t>
      </w:r>
    </w:p>
    <w:p w14:paraId="2BF7FC95" w14:textId="13536F4D" w:rsidR="000D09A1" w:rsidRPr="00C00AB0" w:rsidRDefault="00032540">
      <w:pPr>
        <w:pStyle w:val="Normal1"/>
        <w:numPr>
          <w:ilvl w:val="1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7 difficulty levels</w:t>
      </w:r>
      <w:r w:rsidR="007F4BD9">
        <w:rPr>
          <w:rFonts w:ascii="Calibri" w:eastAsia="Calibri" w:hAnsi="Calibri" w:cs="Calibri"/>
        </w:rPr>
        <w:t>:</w:t>
      </w:r>
      <w:r w:rsidRPr="00C00AB0">
        <w:rPr>
          <w:rFonts w:ascii="Calibri" w:eastAsia="Calibri" w:hAnsi="Calibri" w:cs="Calibri"/>
        </w:rPr>
        <w:t xml:space="preserve"> </w:t>
      </w:r>
    </w:p>
    <w:tbl>
      <w:tblPr>
        <w:tblStyle w:val="a"/>
        <w:tblW w:w="6987" w:type="dxa"/>
        <w:tblInd w:w="6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77"/>
        <w:gridCol w:w="2267"/>
        <w:gridCol w:w="1418"/>
        <w:gridCol w:w="2025"/>
      </w:tblGrid>
      <w:tr w:rsidR="00EC1DFB" w:rsidRPr="00C00AB0" w14:paraId="2CDA106E" w14:textId="77777777" w:rsidTr="00EC1DFB">
        <w:trPr>
          <w:trHeight w:val="286"/>
        </w:trPr>
        <w:tc>
          <w:tcPr>
            <w:tcW w:w="1277" w:type="dxa"/>
            <w:shd w:val="clear" w:color="auto" w:fill="D9D9D9"/>
            <w:vAlign w:val="bottom"/>
          </w:tcPr>
          <w:p w14:paraId="63A1A955" w14:textId="77777777" w:rsidR="00EC1DFB" w:rsidRPr="00C00AB0" w:rsidRDefault="00EC1DFB">
            <w:pPr>
              <w:pStyle w:val="Normal1"/>
              <w:rPr>
                <w:rFonts w:ascii="Calibri" w:eastAsia="Calibri" w:hAnsi="Calibri" w:cs="Calibri"/>
              </w:rPr>
            </w:pPr>
            <w:r w:rsidRPr="00C00AB0">
              <w:rPr>
                <w:rFonts w:ascii="Calibri" w:eastAsia="Calibri" w:hAnsi="Calibri" w:cs="Calibri"/>
              </w:rPr>
              <w:t>Level</w:t>
            </w:r>
          </w:p>
        </w:tc>
        <w:tc>
          <w:tcPr>
            <w:tcW w:w="2267" w:type="dxa"/>
            <w:shd w:val="clear" w:color="auto" w:fill="D9D9D9"/>
          </w:tcPr>
          <w:p w14:paraId="54971B67" w14:textId="4A06A919" w:rsidR="00EC1DFB" w:rsidRPr="00C00AB0" w:rsidRDefault="00EC1DFB">
            <w:pPr>
              <w:pStyle w:val="Normal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Stimulus presentation time</w:t>
            </w:r>
          </w:p>
        </w:tc>
        <w:tc>
          <w:tcPr>
            <w:tcW w:w="1418" w:type="dxa"/>
            <w:shd w:val="clear" w:color="auto" w:fill="D9D9D9"/>
          </w:tcPr>
          <w:p w14:paraId="4BEA0D7A" w14:textId="7BED2AFD" w:rsidR="00EC1DFB" w:rsidRPr="00C00AB0" w:rsidRDefault="00EC1DFB">
            <w:pPr>
              <w:pStyle w:val="Normal1"/>
              <w:jc w:val="center"/>
              <w:rPr>
                <w:rFonts w:ascii="Calibri" w:eastAsia="Calibri" w:hAnsi="Calibri" w:cs="Calibri"/>
              </w:rPr>
            </w:pPr>
            <w:r w:rsidRPr="00C00AB0">
              <w:rPr>
                <w:rFonts w:ascii="Calibri" w:eastAsia="Calibri" w:hAnsi="Calibri" w:cs="Calibri"/>
              </w:rPr>
              <w:t>Time to respond</w:t>
            </w:r>
          </w:p>
        </w:tc>
        <w:tc>
          <w:tcPr>
            <w:tcW w:w="2025" w:type="dxa"/>
            <w:shd w:val="clear" w:color="auto" w:fill="D9D9D9"/>
            <w:vAlign w:val="bottom"/>
          </w:tcPr>
          <w:p w14:paraId="6D13D4DD" w14:textId="375F168D" w:rsidR="00EC1DFB" w:rsidRPr="00C00AB0" w:rsidRDefault="00EC1DFB" w:rsidP="003741B1">
            <w:pPr>
              <w:pStyle w:val="Normal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Proportion </w:t>
            </w:r>
            <w:proofErr w:type="spellStart"/>
            <w:r>
              <w:rPr>
                <w:rFonts w:ascii="Calibri" w:eastAsia="Calibri" w:hAnsi="Calibri" w:cs="Calibri"/>
              </w:rPr>
              <w:t>NoGo</w:t>
            </w:r>
            <w:proofErr w:type="spellEnd"/>
            <w:r>
              <w:rPr>
                <w:rFonts w:ascii="Calibri" w:eastAsia="Calibri" w:hAnsi="Calibri" w:cs="Calibri"/>
              </w:rPr>
              <w:t xml:space="preserve"> trials (%</w:t>
            </w:r>
            <w:r w:rsidRPr="00C00AB0">
              <w:rPr>
                <w:rFonts w:ascii="Calibri" w:eastAsia="Calibri" w:hAnsi="Calibri" w:cs="Calibri"/>
              </w:rPr>
              <w:t>)</w:t>
            </w:r>
          </w:p>
        </w:tc>
      </w:tr>
      <w:tr w:rsidR="00EC1DFB" w:rsidRPr="00C00AB0" w14:paraId="1198A24E" w14:textId="77777777" w:rsidTr="00EC1DFB">
        <w:trPr>
          <w:trHeight w:val="286"/>
        </w:trPr>
        <w:tc>
          <w:tcPr>
            <w:tcW w:w="1277" w:type="dxa"/>
            <w:shd w:val="clear" w:color="auto" w:fill="auto"/>
            <w:vAlign w:val="bottom"/>
          </w:tcPr>
          <w:p w14:paraId="44B52666" w14:textId="77777777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C00AB0"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267" w:type="dxa"/>
          </w:tcPr>
          <w:p w14:paraId="47645B06" w14:textId="5DEDA86B" w:rsidR="00EC1DFB" w:rsidRDefault="00EC1DFB">
            <w:pPr>
              <w:pStyle w:val="Normal1"/>
              <w:jc w:val="right"/>
              <w:rPr>
                <w:rFonts w:ascii="Calibri" w:eastAsia="Times New Roman" w:hAnsi="Calibri" w:cs="Arial"/>
              </w:rPr>
            </w:pPr>
            <w:r>
              <w:rPr>
                <w:rFonts w:ascii="Calibri" w:eastAsia="Times New Roman" w:hAnsi="Calibri" w:cs="Arial"/>
              </w:rPr>
              <w:t>500</w:t>
            </w:r>
          </w:p>
        </w:tc>
        <w:tc>
          <w:tcPr>
            <w:tcW w:w="1418" w:type="dxa"/>
            <w:vAlign w:val="bottom"/>
          </w:tcPr>
          <w:p w14:paraId="748EFA1B" w14:textId="4403230C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Times New Roman" w:hAnsi="Calibri" w:cs="Arial"/>
              </w:rPr>
              <w:t>2000</w:t>
            </w:r>
          </w:p>
        </w:tc>
        <w:tc>
          <w:tcPr>
            <w:tcW w:w="2025" w:type="dxa"/>
            <w:shd w:val="clear" w:color="auto" w:fill="auto"/>
            <w:vAlign w:val="bottom"/>
          </w:tcPr>
          <w:p w14:paraId="2C1DE2F5" w14:textId="567FE1F1" w:rsidR="00EC1DFB" w:rsidRPr="00C00AB0" w:rsidRDefault="00EC1DFB" w:rsidP="003741B1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20</w:t>
            </w:r>
          </w:p>
        </w:tc>
      </w:tr>
      <w:tr w:rsidR="00EC1DFB" w:rsidRPr="00C00AB0" w14:paraId="7E14C91F" w14:textId="77777777" w:rsidTr="00EC1DFB">
        <w:trPr>
          <w:trHeight w:val="267"/>
        </w:trPr>
        <w:tc>
          <w:tcPr>
            <w:tcW w:w="1277" w:type="dxa"/>
            <w:shd w:val="clear" w:color="auto" w:fill="auto"/>
            <w:vAlign w:val="bottom"/>
          </w:tcPr>
          <w:p w14:paraId="279740E3" w14:textId="77777777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C00AB0"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2267" w:type="dxa"/>
          </w:tcPr>
          <w:p w14:paraId="06836217" w14:textId="0162E95E" w:rsidR="00EC1DFB" w:rsidRDefault="00EC1DFB">
            <w:pPr>
              <w:pStyle w:val="Normal1"/>
              <w:jc w:val="right"/>
              <w:rPr>
                <w:rFonts w:ascii="Calibri" w:eastAsia="Times New Roman" w:hAnsi="Calibri" w:cs="Arial"/>
              </w:rPr>
            </w:pPr>
            <w:r>
              <w:rPr>
                <w:rFonts w:ascii="Calibri" w:eastAsia="Times New Roman" w:hAnsi="Calibri" w:cs="Arial"/>
              </w:rPr>
              <w:t>500</w:t>
            </w:r>
          </w:p>
        </w:tc>
        <w:tc>
          <w:tcPr>
            <w:tcW w:w="1418" w:type="dxa"/>
            <w:vAlign w:val="bottom"/>
          </w:tcPr>
          <w:p w14:paraId="70A100EE" w14:textId="7004E2F2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Times New Roman" w:hAnsi="Calibri" w:cs="Arial"/>
              </w:rPr>
              <w:t>1500</w:t>
            </w:r>
          </w:p>
        </w:tc>
        <w:tc>
          <w:tcPr>
            <w:tcW w:w="2025" w:type="dxa"/>
            <w:shd w:val="clear" w:color="auto" w:fill="auto"/>
            <w:vAlign w:val="bottom"/>
          </w:tcPr>
          <w:p w14:paraId="6BAD9AB4" w14:textId="1D3BF999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20</w:t>
            </w:r>
          </w:p>
        </w:tc>
      </w:tr>
      <w:tr w:rsidR="00EC1DFB" w:rsidRPr="00C00AB0" w14:paraId="01C56A06" w14:textId="77777777" w:rsidTr="00EC1DFB">
        <w:trPr>
          <w:trHeight w:val="267"/>
        </w:trPr>
        <w:tc>
          <w:tcPr>
            <w:tcW w:w="1277" w:type="dxa"/>
            <w:shd w:val="clear" w:color="auto" w:fill="auto"/>
            <w:vAlign w:val="bottom"/>
          </w:tcPr>
          <w:p w14:paraId="7E74B374" w14:textId="77777777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C00AB0"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2267" w:type="dxa"/>
          </w:tcPr>
          <w:p w14:paraId="126B84A3" w14:textId="4A9F5C1E" w:rsidR="00EC1DFB" w:rsidRDefault="00EC1DFB">
            <w:pPr>
              <w:pStyle w:val="Normal1"/>
              <w:jc w:val="right"/>
              <w:rPr>
                <w:rFonts w:ascii="Calibri" w:eastAsia="Times New Roman" w:hAnsi="Calibri" w:cs="Arial"/>
              </w:rPr>
            </w:pPr>
            <w:r>
              <w:rPr>
                <w:rFonts w:ascii="Calibri" w:eastAsia="Times New Roman" w:hAnsi="Calibri" w:cs="Arial"/>
              </w:rPr>
              <w:t>450</w:t>
            </w:r>
          </w:p>
        </w:tc>
        <w:tc>
          <w:tcPr>
            <w:tcW w:w="1418" w:type="dxa"/>
            <w:vAlign w:val="bottom"/>
          </w:tcPr>
          <w:p w14:paraId="5E155975" w14:textId="7956CFB6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Times New Roman" w:hAnsi="Calibri" w:cs="Arial"/>
              </w:rPr>
              <w:t>1000</w:t>
            </w:r>
          </w:p>
        </w:tc>
        <w:tc>
          <w:tcPr>
            <w:tcW w:w="2025" w:type="dxa"/>
            <w:shd w:val="clear" w:color="auto" w:fill="auto"/>
          </w:tcPr>
          <w:p w14:paraId="7415C221" w14:textId="4F786C21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3E0001">
              <w:rPr>
                <w:rFonts w:ascii="Calibri" w:eastAsia="Calibri" w:hAnsi="Calibri" w:cs="Calibri"/>
              </w:rPr>
              <w:t>20</w:t>
            </w:r>
          </w:p>
        </w:tc>
      </w:tr>
      <w:tr w:rsidR="00EC1DFB" w:rsidRPr="00C00AB0" w14:paraId="017C0CB5" w14:textId="77777777" w:rsidTr="00EC1DFB">
        <w:trPr>
          <w:trHeight w:val="267"/>
        </w:trPr>
        <w:tc>
          <w:tcPr>
            <w:tcW w:w="1277" w:type="dxa"/>
            <w:shd w:val="clear" w:color="auto" w:fill="auto"/>
            <w:vAlign w:val="bottom"/>
          </w:tcPr>
          <w:p w14:paraId="0D810960" w14:textId="77777777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C00AB0"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2267" w:type="dxa"/>
          </w:tcPr>
          <w:p w14:paraId="4E848D7D" w14:textId="5E9DC1BD" w:rsidR="00EC1DFB" w:rsidRDefault="00EC1DFB">
            <w:pPr>
              <w:pStyle w:val="Normal1"/>
              <w:jc w:val="right"/>
              <w:rPr>
                <w:rFonts w:ascii="Calibri" w:eastAsia="Times New Roman" w:hAnsi="Calibri" w:cs="Arial"/>
              </w:rPr>
            </w:pPr>
            <w:r>
              <w:rPr>
                <w:rFonts w:ascii="Calibri" w:eastAsia="Times New Roman" w:hAnsi="Calibri" w:cs="Arial"/>
              </w:rPr>
              <w:t>450</w:t>
            </w:r>
          </w:p>
        </w:tc>
        <w:tc>
          <w:tcPr>
            <w:tcW w:w="1418" w:type="dxa"/>
            <w:vAlign w:val="bottom"/>
          </w:tcPr>
          <w:p w14:paraId="2A516D43" w14:textId="41CC1D15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Times New Roman" w:hAnsi="Calibri" w:cs="Arial"/>
              </w:rPr>
              <w:t>500</w:t>
            </w:r>
          </w:p>
        </w:tc>
        <w:tc>
          <w:tcPr>
            <w:tcW w:w="2025" w:type="dxa"/>
            <w:shd w:val="clear" w:color="auto" w:fill="auto"/>
          </w:tcPr>
          <w:p w14:paraId="10D97577" w14:textId="78138A68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3E0001">
              <w:rPr>
                <w:rFonts w:ascii="Calibri" w:eastAsia="Calibri" w:hAnsi="Calibri" w:cs="Calibri"/>
              </w:rPr>
              <w:t>20</w:t>
            </w:r>
          </w:p>
        </w:tc>
      </w:tr>
      <w:tr w:rsidR="00EC1DFB" w:rsidRPr="00C00AB0" w14:paraId="527AF160" w14:textId="77777777" w:rsidTr="00EC1DFB">
        <w:trPr>
          <w:trHeight w:val="66"/>
        </w:trPr>
        <w:tc>
          <w:tcPr>
            <w:tcW w:w="1277" w:type="dxa"/>
            <w:shd w:val="clear" w:color="auto" w:fill="auto"/>
            <w:vAlign w:val="bottom"/>
          </w:tcPr>
          <w:p w14:paraId="0F003142" w14:textId="77777777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C00AB0"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2267" w:type="dxa"/>
          </w:tcPr>
          <w:p w14:paraId="5A9A01C4" w14:textId="651E68F8" w:rsidR="00EC1DFB" w:rsidRDefault="00EC1DFB">
            <w:pPr>
              <w:pStyle w:val="Normal1"/>
              <w:jc w:val="right"/>
              <w:rPr>
                <w:rFonts w:ascii="Calibri" w:eastAsia="Times New Roman" w:hAnsi="Calibri" w:cs="Arial"/>
              </w:rPr>
            </w:pPr>
            <w:r>
              <w:rPr>
                <w:rFonts w:ascii="Calibri" w:eastAsia="Times New Roman" w:hAnsi="Calibri" w:cs="Arial"/>
              </w:rPr>
              <w:t>400</w:t>
            </w:r>
          </w:p>
        </w:tc>
        <w:tc>
          <w:tcPr>
            <w:tcW w:w="1418" w:type="dxa"/>
            <w:vAlign w:val="bottom"/>
          </w:tcPr>
          <w:p w14:paraId="156E589E" w14:textId="4E34CC9A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Times New Roman" w:hAnsi="Calibri" w:cs="Arial"/>
              </w:rPr>
              <w:t>450</w:t>
            </w:r>
          </w:p>
        </w:tc>
        <w:tc>
          <w:tcPr>
            <w:tcW w:w="2025" w:type="dxa"/>
            <w:shd w:val="clear" w:color="auto" w:fill="auto"/>
          </w:tcPr>
          <w:p w14:paraId="454A67BF" w14:textId="5AEC6750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3E0001">
              <w:rPr>
                <w:rFonts w:ascii="Calibri" w:eastAsia="Calibri" w:hAnsi="Calibri" w:cs="Calibri"/>
              </w:rPr>
              <w:t>20</w:t>
            </w:r>
          </w:p>
        </w:tc>
      </w:tr>
      <w:tr w:rsidR="00EC1DFB" w:rsidRPr="00C00AB0" w14:paraId="49A5C569" w14:textId="77777777" w:rsidTr="00EC1DFB">
        <w:trPr>
          <w:trHeight w:val="267"/>
        </w:trPr>
        <w:tc>
          <w:tcPr>
            <w:tcW w:w="1277" w:type="dxa"/>
            <w:shd w:val="clear" w:color="auto" w:fill="auto"/>
            <w:vAlign w:val="bottom"/>
          </w:tcPr>
          <w:p w14:paraId="518AD015" w14:textId="77777777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C00AB0"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2267" w:type="dxa"/>
          </w:tcPr>
          <w:p w14:paraId="54885E63" w14:textId="5AADCEDB" w:rsidR="00EC1DFB" w:rsidRDefault="00EC1DFB">
            <w:pPr>
              <w:pStyle w:val="Normal1"/>
              <w:jc w:val="right"/>
              <w:rPr>
                <w:rFonts w:ascii="Calibri" w:eastAsia="Times New Roman" w:hAnsi="Calibri" w:cs="Arial"/>
              </w:rPr>
            </w:pPr>
            <w:r>
              <w:rPr>
                <w:rFonts w:ascii="Calibri" w:eastAsia="Times New Roman" w:hAnsi="Calibri" w:cs="Arial"/>
              </w:rPr>
              <w:t>400</w:t>
            </w:r>
          </w:p>
        </w:tc>
        <w:tc>
          <w:tcPr>
            <w:tcW w:w="1418" w:type="dxa"/>
            <w:vAlign w:val="bottom"/>
          </w:tcPr>
          <w:p w14:paraId="555D9829" w14:textId="6142A387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Times New Roman" w:hAnsi="Calibri" w:cs="Arial"/>
              </w:rPr>
              <w:t>400</w:t>
            </w:r>
          </w:p>
        </w:tc>
        <w:tc>
          <w:tcPr>
            <w:tcW w:w="2025" w:type="dxa"/>
            <w:shd w:val="clear" w:color="auto" w:fill="auto"/>
          </w:tcPr>
          <w:p w14:paraId="02A33145" w14:textId="694D5951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3E0001">
              <w:rPr>
                <w:rFonts w:ascii="Calibri" w:eastAsia="Calibri" w:hAnsi="Calibri" w:cs="Calibri"/>
              </w:rPr>
              <w:t>20</w:t>
            </w:r>
          </w:p>
        </w:tc>
      </w:tr>
      <w:tr w:rsidR="00EC1DFB" w:rsidRPr="00C00AB0" w14:paraId="33BD590F" w14:textId="77777777" w:rsidTr="00EC1DFB">
        <w:trPr>
          <w:trHeight w:val="267"/>
        </w:trPr>
        <w:tc>
          <w:tcPr>
            <w:tcW w:w="1277" w:type="dxa"/>
            <w:shd w:val="clear" w:color="auto" w:fill="auto"/>
            <w:vAlign w:val="bottom"/>
          </w:tcPr>
          <w:p w14:paraId="77932077" w14:textId="77777777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C00AB0">
              <w:rPr>
                <w:rFonts w:ascii="Calibri" w:eastAsia="Calibri" w:hAnsi="Calibri" w:cs="Calibri"/>
              </w:rPr>
              <w:t>6</w:t>
            </w:r>
          </w:p>
        </w:tc>
        <w:tc>
          <w:tcPr>
            <w:tcW w:w="2267" w:type="dxa"/>
          </w:tcPr>
          <w:p w14:paraId="426C2650" w14:textId="58E57C73" w:rsidR="00EC1DFB" w:rsidRDefault="00EC1DFB">
            <w:pPr>
              <w:pStyle w:val="Normal1"/>
              <w:jc w:val="right"/>
              <w:rPr>
                <w:rFonts w:ascii="Calibri" w:eastAsia="Times New Roman" w:hAnsi="Calibri" w:cs="Arial"/>
              </w:rPr>
            </w:pPr>
            <w:r>
              <w:rPr>
                <w:rFonts w:ascii="Calibri" w:eastAsia="Times New Roman" w:hAnsi="Calibri" w:cs="Arial"/>
              </w:rPr>
              <w:t>350</w:t>
            </w:r>
          </w:p>
        </w:tc>
        <w:tc>
          <w:tcPr>
            <w:tcW w:w="1418" w:type="dxa"/>
            <w:vAlign w:val="bottom"/>
          </w:tcPr>
          <w:p w14:paraId="62516579" w14:textId="0E99EED5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Times New Roman" w:hAnsi="Calibri" w:cs="Arial"/>
              </w:rPr>
              <w:t>350</w:t>
            </w:r>
          </w:p>
        </w:tc>
        <w:tc>
          <w:tcPr>
            <w:tcW w:w="2025" w:type="dxa"/>
            <w:shd w:val="clear" w:color="auto" w:fill="auto"/>
          </w:tcPr>
          <w:p w14:paraId="67AEB0B1" w14:textId="5DCEAB53" w:rsidR="00EC1DFB" w:rsidRPr="00C00AB0" w:rsidRDefault="00EC1DFB">
            <w:pPr>
              <w:pStyle w:val="Normal1"/>
              <w:jc w:val="right"/>
              <w:rPr>
                <w:rFonts w:ascii="Calibri" w:eastAsia="Calibri" w:hAnsi="Calibri" w:cs="Calibri"/>
              </w:rPr>
            </w:pPr>
            <w:r w:rsidRPr="003E0001">
              <w:rPr>
                <w:rFonts w:ascii="Calibri" w:eastAsia="Calibri" w:hAnsi="Calibri" w:cs="Calibri"/>
              </w:rPr>
              <w:t>20</w:t>
            </w:r>
          </w:p>
        </w:tc>
      </w:tr>
    </w:tbl>
    <w:p w14:paraId="020E575D" w14:textId="77777777" w:rsidR="000D09A1" w:rsidRPr="00C00AB0" w:rsidRDefault="000D09A1">
      <w:pPr>
        <w:pStyle w:val="Normal1"/>
        <w:spacing w:line="276" w:lineRule="auto"/>
        <w:ind w:left="360"/>
        <w:rPr>
          <w:rFonts w:ascii="Calibri" w:eastAsia="Calibri" w:hAnsi="Calibri" w:cs="Calibri"/>
        </w:rPr>
      </w:pPr>
    </w:p>
    <w:p w14:paraId="7B3A4620" w14:textId="65A8DA64" w:rsidR="00CB5E2B" w:rsidRDefault="00640094" w:rsidP="00032540">
      <w:pPr>
        <w:pStyle w:val="Normal1"/>
        <w:numPr>
          <w:ilvl w:val="0"/>
          <w:numId w:val="1"/>
        </w:numPr>
        <w:spacing w:line="276" w:lineRule="auto"/>
        <w:contextualSpacing/>
        <w:rPr>
          <w:rFonts w:asciiTheme="majorHAnsi" w:hAnsiTheme="majorHAnsi"/>
        </w:rPr>
      </w:pPr>
      <w:r>
        <w:rPr>
          <w:rFonts w:asciiTheme="majorHAnsi" w:hAnsiTheme="majorHAnsi"/>
        </w:rPr>
        <w:t xml:space="preserve">There is only one </w:t>
      </w:r>
      <w:proofErr w:type="spellStart"/>
      <w:r>
        <w:rPr>
          <w:rFonts w:asciiTheme="majorHAnsi" w:hAnsiTheme="majorHAnsi"/>
        </w:rPr>
        <w:t>nogo</w:t>
      </w:r>
      <w:proofErr w:type="spellEnd"/>
      <w:r>
        <w:rPr>
          <w:rFonts w:asciiTheme="majorHAnsi" w:hAnsiTheme="majorHAnsi"/>
        </w:rPr>
        <w:t xml:space="preserve"> stimulus (book3) and four go stimuli (book1, book2, book4, book 5) </w:t>
      </w:r>
    </w:p>
    <w:p w14:paraId="1DFC7CB8" w14:textId="1BCB7DE1" w:rsidR="00640094" w:rsidRDefault="00640094" w:rsidP="00032540">
      <w:pPr>
        <w:pStyle w:val="Normal1"/>
        <w:numPr>
          <w:ilvl w:val="0"/>
          <w:numId w:val="1"/>
        </w:numPr>
        <w:spacing w:line="276" w:lineRule="auto"/>
        <w:contextualSpacing/>
        <w:rPr>
          <w:rFonts w:asciiTheme="majorHAnsi" w:hAnsiTheme="majorHAnsi"/>
        </w:rPr>
      </w:pPr>
      <w:r>
        <w:rPr>
          <w:rFonts w:asciiTheme="majorHAnsi" w:hAnsiTheme="majorHAnsi"/>
        </w:rPr>
        <w:t xml:space="preserve">The practice block has 8 go trials (each stimulus presented 2 times) and 2 </w:t>
      </w:r>
      <w:proofErr w:type="spellStart"/>
      <w:r>
        <w:rPr>
          <w:rFonts w:asciiTheme="majorHAnsi" w:hAnsiTheme="majorHAnsi"/>
        </w:rPr>
        <w:t>Nogo</w:t>
      </w:r>
      <w:proofErr w:type="spellEnd"/>
      <w:r>
        <w:rPr>
          <w:rFonts w:asciiTheme="majorHAnsi" w:hAnsiTheme="majorHAnsi"/>
        </w:rPr>
        <w:t xml:space="preserve"> trials </w:t>
      </w:r>
    </w:p>
    <w:p w14:paraId="19CF2A7D" w14:textId="68A8CEAB" w:rsidR="00640094" w:rsidRPr="00C00AB0" w:rsidRDefault="00640094" w:rsidP="00032540">
      <w:pPr>
        <w:pStyle w:val="Normal1"/>
        <w:numPr>
          <w:ilvl w:val="0"/>
          <w:numId w:val="1"/>
        </w:numPr>
        <w:spacing w:line="276" w:lineRule="auto"/>
        <w:contextualSpacing/>
        <w:rPr>
          <w:rFonts w:asciiTheme="majorHAnsi" w:hAnsiTheme="majorHAnsi"/>
        </w:rPr>
      </w:pPr>
      <w:r>
        <w:rPr>
          <w:rFonts w:asciiTheme="majorHAnsi" w:hAnsiTheme="majorHAnsi"/>
        </w:rPr>
        <w:t xml:space="preserve">Each experimental block has 24 go trials (each stimulus presented 6 times) and 6 </w:t>
      </w:r>
      <w:proofErr w:type="spellStart"/>
      <w:r>
        <w:rPr>
          <w:rFonts w:asciiTheme="majorHAnsi" w:hAnsiTheme="majorHAnsi"/>
        </w:rPr>
        <w:t>Nogo</w:t>
      </w:r>
      <w:proofErr w:type="spellEnd"/>
      <w:r>
        <w:rPr>
          <w:rFonts w:asciiTheme="majorHAnsi" w:hAnsiTheme="majorHAnsi"/>
        </w:rPr>
        <w:t xml:space="preserve"> trials</w:t>
      </w:r>
    </w:p>
    <w:p w14:paraId="05A13470" w14:textId="3A9022D3" w:rsidR="00CB5E2B" w:rsidRPr="00C00AB0" w:rsidRDefault="00640094" w:rsidP="00032540">
      <w:pPr>
        <w:pStyle w:val="Normal1"/>
        <w:numPr>
          <w:ilvl w:val="0"/>
          <w:numId w:val="1"/>
        </w:numPr>
        <w:spacing w:line="276" w:lineRule="auto"/>
        <w:contextualSpacing/>
        <w:rPr>
          <w:rFonts w:asciiTheme="majorHAnsi" w:hAnsiTheme="majorHAnsi"/>
        </w:rPr>
      </w:pPr>
      <w:r>
        <w:rPr>
          <w:rFonts w:asciiTheme="majorHAnsi" w:hAnsiTheme="majorHAnsi"/>
        </w:rPr>
        <w:t xml:space="preserve">Go and </w:t>
      </w:r>
      <w:proofErr w:type="spellStart"/>
      <w:r>
        <w:rPr>
          <w:rFonts w:asciiTheme="majorHAnsi" w:hAnsiTheme="majorHAnsi"/>
        </w:rPr>
        <w:t>Nogo</w:t>
      </w:r>
      <w:proofErr w:type="spellEnd"/>
      <w:r>
        <w:rPr>
          <w:rFonts w:asciiTheme="majorHAnsi" w:hAnsiTheme="majorHAnsi"/>
        </w:rPr>
        <w:t xml:space="preserve"> trials are selected randomly with the restriction that </w:t>
      </w:r>
      <w:r w:rsidR="003E188B">
        <w:rPr>
          <w:rFonts w:asciiTheme="majorHAnsi" w:hAnsiTheme="majorHAnsi"/>
        </w:rPr>
        <w:t xml:space="preserve">there are no back to back </w:t>
      </w:r>
      <w:proofErr w:type="spellStart"/>
      <w:r w:rsidR="003E188B">
        <w:rPr>
          <w:rFonts w:asciiTheme="majorHAnsi" w:hAnsiTheme="majorHAnsi"/>
        </w:rPr>
        <w:t>nogo</w:t>
      </w:r>
      <w:proofErr w:type="spellEnd"/>
      <w:r w:rsidR="003E188B">
        <w:rPr>
          <w:rFonts w:asciiTheme="majorHAnsi" w:hAnsiTheme="majorHAnsi"/>
        </w:rPr>
        <w:t xml:space="preserve"> trials</w:t>
      </w:r>
    </w:p>
    <w:p w14:paraId="32202E12" w14:textId="2D225C27" w:rsidR="003E188B" w:rsidRPr="00CA2652" w:rsidRDefault="003E188B" w:rsidP="003E188B">
      <w:pPr>
        <w:pStyle w:val="Listenabsatz"/>
        <w:numPr>
          <w:ilvl w:val="0"/>
          <w:numId w:val="1"/>
        </w:numPr>
        <w:spacing w:line="276" w:lineRule="auto"/>
        <w:rPr>
          <w:rFonts w:asciiTheme="majorHAnsi" w:hAnsiTheme="majorHAnsi"/>
        </w:rPr>
      </w:pPr>
      <w:r w:rsidRPr="00EF7C60">
        <w:rPr>
          <w:rFonts w:asciiTheme="majorHAnsi" w:hAnsiTheme="majorHAnsi"/>
        </w:rPr>
        <w:t xml:space="preserve">Feedback: Given at the end of each block. </w:t>
      </w:r>
      <w:r>
        <w:rPr>
          <w:rFonts w:asciiTheme="majorHAnsi" w:hAnsiTheme="majorHAnsi"/>
        </w:rPr>
        <w:t>The kids will see 10 (practice blocks) or 30</w:t>
      </w:r>
      <w:r w:rsidRPr="00EF7C60">
        <w:rPr>
          <w:rFonts w:asciiTheme="majorHAnsi" w:hAnsiTheme="majorHAnsi"/>
        </w:rPr>
        <w:t xml:space="preserve"> (test blocks) stars. Of these stars, the number corresponding to the number of correct trials (hits and correct rejections) will be golden, the rest will be grey (see below).</w:t>
      </w:r>
      <w:r w:rsidRPr="00CA2652">
        <w:rPr>
          <w:rFonts w:asciiTheme="majorHAnsi" w:hAnsiTheme="majorHAnsi"/>
        </w:rPr>
        <w:t xml:space="preserve"> </w:t>
      </w:r>
    </w:p>
    <w:p w14:paraId="09CC3AD0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7AF8EEA3" w14:textId="77777777" w:rsidR="000D09A1" w:rsidRPr="00C00AB0" w:rsidRDefault="00032540">
      <w:pPr>
        <w:pStyle w:val="Normal1"/>
        <w:numPr>
          <w:ilvl w:val="0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Information that needs to be logged in the result file</w:t>
      </w:r>
    </w:p>
    <w:p w14:paraId="3AE7E272" w14:textId="77777777" w:rsidR="000D09A1" w:rsidRPr="00C00AB0" w:rsidRDefault="00032540">
      <w:pPr>
        <w:pStyle w:val="Normal1"/>
        <w:numPr>
          <w:ilvl w:val="1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Subject ID, partner ID</w:t>
      </w:r>
    </w:p>
    <w:p w14:paraId="6CE6F35F" w14:textId="77777777" w:rsidR="000D09A1" w:rsidRPr="00C00AB0" w:rsidRDefault="00032540">
      <w:pPr>
        <w:pStyle w:val="Normal1"/>
        <w:numPr>
          <w:ilvl w:val="1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Training session number</w:t>
      </w:r>
    </w:p>
    <w:p w14:paraId="73137A0C" w14:textId="77777777" w:rsidR="000D09A1" w:rsidRPr="00C00AB0" w:rsidRDefault="00032540">
      <w:pPr>
        <w:pStyle w:val="Normal1"/>
        <w:numPr>
          <w:ilvl w:val="1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Group (1=control, 2=basic, 3=meta)</w:t>
      </w:r>
    </w:p>
    <w:p w14:paraId="4D3E05FC" w14:textId="77777777" w:rsidR="000D09A1" w:rsidRPr="00C00AB0" w:rsidRDefault="00032540">
      <w:pPr>
        <w:pStyle w:val="Normal1"/>
        <w:numPr>
          <w:ilvl w:val="1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Experimental phase (practice, test)</w:t>
      </w:r>
    </w:p>
    <w:p w14:paraId="5F78767A" w14:textId="77777777" w:rsidR="000D09A1" w:rsidRPr="00C00AB0" w:rsidRDefault="00032540">
      <w:pPr>
        <w:pStyle w:val="Normal1"/>
        <w:numPr>
          <w:ilvl w:val="1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Difficulty/adaptivity level</w:t>
      </w:r>
    </w:p>
    <w:p w14:paraId="2B660FAC" w14:textId="77777777" w:rsidR="000D09A1" w:rsidRPr="00C00AB0" w:rsidRDefault="00032540">
      <w:pPr>
        <w:pStyle w:val="Normal1"/>
        <w:numPr>
          <w:ilvl w:val="1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Block number</w:t>
      </w:r>
    </w:p>
    <w:p w14:paraId="0573FBCD" w14:textId="77777777" w:rsidR="000D09A1" w:rsidRPr="00C00AB0" w:rsidRDefault="00032540">
      <w:pPr>
        <w:pStyle w:val="Normal1"/>
        <w:numPr>
          <w:ilvl w:val="1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Trial number</w:t>
      </w:r>
    </w:p>
    <w:p w14:paraId="4D8F916F" w14:textId="0683C4ED" w:rsidR="000D09A1" w:rsidRPr="00C00AB0" w:rsidRDefault="003E188B">
      <w:pPr>
        <w:pStyle w:val="Normal1"/>
        <w:numPr>
          <w:ilvl w:val="1"/>
          <w:numId w:val="1"/>
        </w:numPr>
        <w:spacing w:line="276" w:lineRule="auto"/>
        <w:contextualSpacing/>
      </w:pPr>
      <w:r>
        <w:rPr>
          <w:rFonts w:ascii="Calibri" w:eastAsia="Calibri" w:hAnsi="Calibri" w:cs="Calibri"/>
        </w:rPr>
        <w:t>Trial</w:t>
      </w:r>
      <w:r w:rsidR="00032540" w:rsidRPr="00C00AB0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 xml:space="preserve">type </w:t>
      </w:r>
      <w:r w:rsidR="00032540" w:rsidRPr="00C00AB0">
        <w:rPr>
          <w:rFonts w:ascii="Calibri" w:eastAsia="Calibri" w:hAnsi="Calibri" w:cs="Calibri"/>
        </w:rPr>
        <w:t>(</w:t>
      </w:r>
      <w:r>
        <w:rPr>
          <w:rFonts w:ascii="Calibri" w:eastAsia="Calibri" w:hAnsi="Calibri" w:cs="Calibri"/>
        </w:rPr>
        <w:t xml:space="preserve">go, </w:t>
      </w:r>
      <w:proofErr w:type="spellStart"/>
      <w:r>
        <w:rPr>
          <w:rFonts w:ascii="Calibri" w:eastAsia="Calibri" w:hAnsi="Calibri" w:cs="Calibri"/>
        </w:rPr>
        <w:t>nogo</w:t>
      </w:r>
      <w:proofErr w:type="spellEnd"/>
      <w:r w:rsidR="00032540" w:rsidRPr="00C00AB0">
        <w:rPr>
          <w:rFonts w:ascii="Calibri" w:eastAsia="Calibri" w:hAnsi="Calibri" w:cs="Calibri"/>
        </w:rPr>
        <w:t>)</w:t>
      </w:r>
    </w:p>
    <w:p w14:paraId="17CB1E60" w14:textId="787B3B19" w:rsidR="000D09A1" w:rsidRPr="00C00AB0" w:rsidRDefault="003E188B">
      <w:pPr>
        <w:pStyle w:val="Normal1"/>
        <w:numPr>
          <w:ilvl w:val="1"/>
          <w:numId w:val="1"/>
        </w:numPr>
        <w:spacing w:line="276" w:lineRule="auto"/>
        <w:contextualSpacing/>
      </w:pPr>
      <w:r>
        <w:rPr>
          <w:rFonts w:ascii="Calibri" w:eastAsia="Calibri" w:hAnsi="Calibri" w:cs="Calibri"/>
        </w:rPr>
        <w:t>Stimulus presented (book1, book2, book3, book4, book5)</w:t>
      </w:r>
    </w:p>
    <w:p w14:paraId="3A87AADB" w14:textId="77777777" w:rsidR="000D09A1" w:rsidRPr="00C00AB0" w:rsidRDefault="00032540">
      <w:pPr>
        <w:pStyle w:val="Normal1"/>
        <w:numPr>
          <w:ilvl w:val="1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Reaction time</w:t>
      </w:r>
    </w:p>
    <w:p w14:paraId="01B25D5E" w14:textId="77777777" w:rsidR="000D09A1" w:rsidRPr="00C00AB0" w:rsidRDefault="00032540">
      <w:pPr>
        <w:pStyle w:val="Normal1"/>
        <w:numPr>
          <w:ilvl w:val="1"/>
          <w:numId w:val="1"/>
        </w:numPr>
        <w:spacing w:line="276" w:lineRule="auto"/>
        <w:contextualSpacing/>
      </w:pPr>
      <w:r w:rsidRPr="00C00AB0">
        <w:rPr>
          <w:rFonts w:ascii="Calibri" w:eastAsia="Calibri" w:hAnsi="Calibri" w:cs="Calibri"/>
        </w:rPr>
        <w:t>Reaction accuracy</w:t>
      </w:r>
    </w:p>
    <w:p w14:paraId="32B48F67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b/>
        </w:rPr>
      </w:pPr>
    </w:p>
    <w:p w14:paraId="53EE3B5C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b/>
        </w:rPr>
      </w:pPr>
    </w:p>
    <w:p w14:paraId="75681A33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35C2184E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  <w:b/>
        </w:rPr>
      </w:pPr>
      <w:r w:rsidRPr="00C00AB0">
        <w:rPr>
          <w:rFonts w:ascii="Calibri" w:eastAsia="Calibri" w:hAnsi="Calibri" w:cs="Calibri"/>
          <w:b/>
        </w:rPr>
        <w:t>Training version</w:t>
      </w:r>
    </w:p>
    <w:p w14:paraId="722B32E3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7E4C2466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  <w:i/>
        </w:rPr>
      </w:pPr>
      <w:r w:rsidRPr="00C00AB0">
        <w:rPr>
          <w:rFonts w:ascii="Calibri" w:eastAsia="Calibri" w:hAnsi="Calibri" w:cs="Calibri"/>
          <w:i/>
        </w:rPr>
        <w:t>Instruction phase</w:t>
      </w:r>
    </w:p>
    <w:p w14:paraId="4A1D59A9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630584EE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DISPLAY Welcome: Hello, it’s </w:t>
      </w:r>
      <w:proofErr w:type="spellStart"/>
      <w:r w:rsidRPr="00C00AB0">
        <w:rPr>
          <w:rFonts w:ascii="Calibri" w:eastAsia="Calibri" w:hAnsi="Calibri" w:cs="Calibri"/>
        </w:rPr>
        <w:t>Lessa</w:t>
      </w:r>
      <w:proofErr w:type="spellEnd"/>
      <w:r w:rsidRPr="00C00AB0">
        <w:rPr>
          <w:rFonts w:ascii="Calibri" w:eastAsia="Calibri" w:hAnsi="Calibri" w:cs="Calibri"/>
        </w:rPr>
        <w:t xml:space="preserve"> and Leo! Are you ready for a new game? </w:t>
      </w:r>
    </w:p>
    <w:p w14:paraId="65C984D0" w14:textId="77777777" w:rsidR="000D09A1" w:rsidRPr="00C00AB0" w:rsidRDefault="00032540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329F70E8" wp14:editId="29BB3A1E">
            <wp:extent cx="965200" cy="965200"/>
            <wp:effectExtent l="0" t="0" r="0" b="0"/>
            <wp:docPr id="6" name="image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C00AB0">
        <w:rPr>
          <w:rFonts w:ascii="Calibri" w:eastAsia="Calibri" w:hAnsi="Calibri" w:cs="Calibri"/>
        </w:rPr>
        <w:t xml:space="preserve"> </w:t>
      </w:r>
      <w:r w:rsidRPr="00C00AB0"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0EB14F78" wp14:editId="43425568">
            <wp:extent cx="863600" cy="863600"/>
            <wp:effectExtent l="0" t="0" r="0" b="0"/>
            <wp:docPr id="8" name="image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EF8FE0B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3136EE13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2D84C4F5" w14:textId="77777777" w:rsidR="00362D3C" w:rsidRPr="00C00AB0" w:rsidRDefault="00362D3C">
      <w:pPr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br w:type="page"/>
      </w:r>
    </w:p>
    <w:p w14:paraId="23580EF8" w14:textId="30E07D0D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lastRenderedPageBreak/>
        <w:t>DISPLAY Instruction: We</w:t>
      </w:r>
      <w:r w:rsidR="003E188B">
        <w:rPr>
          <w:rFonts w:ascii="Calibri" w:eastAsia="Calibri" w:hAnsi="Calibri" w:cs="Calibri"/>
        </w:rPr>
        <w:t xml:space="preserve"> are back at the magic farm. But look – the animals got loose and messed up the magician’s house! All the books are on the floor – can you help us sort them and find the magic spell book? </w:t>
      </w:r>
      <w:r w:rsidRPr="00C00AB0">
        <w:rPr>
          <w:rFonts w:ascii="Calibri" w:eastAsia="Calibri" w:hAnsi="Calibri" w:cs="Calibri"/>
        </w:rPr>
        <w:t xml:space="preserve"> </w:t>
      </w:r>
    </w:p>
    <w:p w14:paraId="0442FF30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52509CE1" w14:textId="00950FA7" w:rsidR="000D09A1" w:rsidRPr="00C00AB0" w:rsidRDefault="003E188B" w:rsidP="003E188B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71863442" wp14:editId="66EA35B9">
            <wp:extent cx="2984500" cy="213589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mhouse_chaos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213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B1E26" w14:textId="77777777" w:rsidR="00C613F1" w:rsidRDefault="00C613F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799F4D29" w14:textId="79407C94" w:rsidR="000D09A1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DISPLAY Instruction: </w:t>
      </w:r>
      <w:r w:rsidR="00C613F1">
        <w:rPr>
          <w:rFonts w:ascii="Calibri" w:eastAsia="Calibri" w:hAnsi="Calibri" w:cs="Calibri"/>
        </w:rPr>
        <w:t>Y</w:t>
      </w:r>
      <w:r w:rsidR="003E188B">
        <w:rPr>
          <w:rFonts w:ascii="Calibri" w:eastAsia="Calibri" w:hAnsi="Calibri" w:cs="Calibri"/>
        </w:rPr>
        <w:t xml:space="preserve">ou will see different books on the screen – but only one of them is the spell book. It’s the one with the three golden stars! Can you help </w:t>
      </w:r>
      <w:proofErr w:type="spellStart"/>
      <w:r w:rsidR="003E188B">
        <w:rPr>
          <w:rFonts w:ascii="Calibri" w:eastAsia="Calibri" w:hAnsi="Calibri" w:cs="Calibri"/>
        </w:rPr>
        <w:t>Finia</w:t>
      </w:r>
      <w:proofErr w:type="spellEnd"/>
      <w:r w:rsidR="003E188B">
        <w:rPr>
          <w:rFonts w:ascii="Calibri" w:eastAsia="Calibri" w:hAnsi="Calibri" w:cs="Calibri"/>
        </w:rPr>
        <w:t xml:space="preserve"> sort the books</w:t>
      </w:r>
      <w:r w:rsidR="00C613F1">
        <w:rPr>
          <w:rFonts w:ascii="Calibri" w:eastAsia="Calibri" w:hAnsi="Calibri" w:cs="Calibri"/>
        </w:rPr>
        <w:t xml:space="preserve"> to find it</w:t>
      </w:r>
      <w:r w:rsidR="003E188B">
        <w:rPr>
          <w:rFonts w:ascii="Calibri" w:eastAsia="Calibri" w:hAnsi="Calibri" w:cs="Calibri"/>
        </w:rPr>
        <w:t xml:space="preserve">? </w:t>
      </w:r>
      <w:r w:rsidR="00C92FA5">
        <w:rPr>
          <w:rFonts w:ascii="Calibri" w:eastAsia="Calibri" w:hAnsi="Calibri" w:cs="Calibri"/>
        </w:rPr>
        <w:t>You can sort all the other books away by pressing the space bar when they appear – just not when you see the spell book, because we like to keep that one</w:t>
      </w:r>
      <w:r w:rsidRPr="00C00AB0">
        <w:rPr>
          <w:rFonts w:ascii="Calibri" w:eastAsia="Calibri" w:hAnsi="Calibri" w:cs="Calibri"/>
        </w:rPr>
        <w:t>.</w:t>
      </w:r>
    </w:p>
    <w:p w14:paraId="7BE2908E" w14:textId="77777777" w:rsidR="00C613F1" w:rsidRDefault="00C613F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6351E718" w14:textId="2CF80797" w:rsidR="00C613F1" w:rsidRPr="00C00AB0" w:rsidRDefault="00C613F1" w:rsidP="00C613F1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4247E447" wp14:editId="792E2F89">
            <wp:extent cx="3200400" cy="2290407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mhouse_books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1136" cy="2290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00D89" w14:textId="77777777" w:rsidR="000D09A1" w:rsidRPr="00C00AB0" w:rsidRDefault="000D09A1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</w:p>
    <w:p w14:paraId="6DBC2A81" w14:textId="00370F99" w:rsidR="000D09A1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DISPLAY Instruction: </w:t>
      </w:r>
      <w:r w:rsidR="00C613F1">
        <w:rPr>
          <w:rFonts w:ascii="Calibri" w:eastAsia="Calibri" w:hAnsi="Calibri" w:cs="Calibri"/>
        </w:rPr>
        <w:t xml:space="preserve">Remember – your job is to press the spacebar for all books except for the spell book. Are you ready? </w:t>
      </w:r>
    </w:p>
    <w:p w14:paraId="5B5E1AE0" w14:textId="77777777" w:rsidR="00C613F1" w:rsidRDefault="00C613F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4439E95B" w14:textId="0954C185" w:rsidR="00C613F1" w:rsidRPr="00C00AB0" w:rsidRDefault="00C613F1" w:rsidP="00C613F1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val="de-DE" w:eastAsia="de-DE"/>
        </w:rPr>
        <w:lastRenderedPageBreak/>
        <w:drawing>
          <wp:inline distT="0" distB="0" distL="0" distR="0" wp14:anchorId="1390B19C" wp14:editId="03F07234">
            <wp:extent cx="3098009" cy="2217129"/>
            <wp:effectExtent l="0" t="0" r="127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mhouse_ready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721" cy="2217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A1170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16DBC20B" w14:textId="3FF4EEF7" w:rsidR="000D09A1" w:rsidRPr="00C00AB0" w:rsidRDefault="00C613F1">
      <w:pPr>
        <w:pStyle w:val="Normal1"/>
        <w:spacing w:line="276" w:lineRule="auto"/>
        <w:rPr>
          <w:rFonts w:ascii="Calibri" w:eastAsia="Calibri" w:hAnsi="Calibri" w:cs="Calibri"/>
          <w:i/>
        </w:rPr>
      </w:pPr>
      <w:r>
        <w:rPr>
          <w:rFonts w:ascii="Calibri" w:eastAsia="Calibri" w:hAnsi="Calibri" w:cs="Calibri"/>
          <w:i/>
        </w:rPr>
        <w:t>Practice phase (1 blocks à 10</w:t>
      </w:r>
      <w:r w:rsidR="00032540" w:rsidRPr="00C00AB0">
        <w:rPr>
          <w:rFonts w:ascii="Calibri" w:eastAsia="Calibri" w:hAnsi="Calibri" w:cs="Calibri"/>
          <w:i/>
        </w:rPr>
        <w:t xml:space="preserve"> trials)</w:t>
      </w:r>
    </w:p>
    <w:p w14:paraId="07AFD6FF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06F72A74" w14:textId="39163FCA" w:rsidR="00C00AB0" w:rsidRDefault="00032540" w:rsidP="007F01EA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PRACTICE BLOCK 1: </w:t>
      </w:r>
      <w:r w:rsidR="007F01EA">
        <w:rPr>
          <w:rFonts w:ascii="Calibri" w:eastAsia="Calibri" w:hAnsi="Calibri" w:cs="Calibri"/>
        </w:rPr>
        <w:t>The block starts with a fixati</w:t>
      </w:r>
      <w:r w:rsidR="00B56232">
        <w:rPr>
          <w:rFonts w:ascii="Calibri" w:eastAsia="Calibri" w:hAnsi="Calibri" w:cs="Calibri"/>
        </w:rPr>
        <w:t xml:space="preserve">on cross (1500 </w:t>
      </w:r>
      <w:proofErr w:type="spellStart"/>
      <w:r w:rsidR="00B56232">
        <w:rPr>
          <w:rFonts w:ascii="Calibri" w:eastAsia="Calibri" w:hAnsi="Calibri" w:cs="Calibri"/>
        </w:rPr>
        <w:t>ms</w:t>
      </w:r>
      <w:proofErr w:type="spellEnd"/>
      <w:r w:rsidR="00B56232">
        <w:rPr>
          <w:rFonts w:ascii="Calibri" w:eastAsia="Calibri" w:hAnsi="Calibri" w:cs="Calibri"/>
        </w:rPr>
        <w:t xml:space="preserve">). 8 go and 2 </w:t>
      </w:r>
      <w:proofErr w:type="spellStart"/>
      <w:r w:rsidR="00B56232">
        <w:rPr>
          <w:rFonts w:ascii="Calibri" w:eastAsia="Calibri" w:hAnsi="Calibri" w:cs="Calibri"/>
        </w:rPr>
        <w:t>n</w:t>
      </w:r>
      <w:r w:rsidR="007F01EA">
        <w:rPr>
          <w:rFonts w:ascii="Calibri" w:eastAsia="Calibri" w:hAnsi="Calibri" w:cs="Calibri"/>
        </w:rPr>
        <w:t>ogo</w:t>
      </w:r>
      <w:proofErr w:type="spellEnd"/>
      <w:r w:rsidR="007F01EA">
        <w:rPr>
          <w:rFonts w:ascii="Calibri" w:eastAsia="Calibri" w:hAnsi="Calibri" w:cs="Calibri"/>
        </w:rPr>
        <w:t xml:space="preserve"> stimuli are successively presented on the screen (chosen randomly with the restrictions defined above). </w:t>
      </w:r>
    </w:p>
    <w:p w14:paraId="53245884" w14:textId="77777777" w:rsidR="00C00AB0" w:rsidRPr="00C00AB0" w:rsidRDefault="00C00AB0" w:rsidP="00C00AB0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</w:p>
    <w:p w14:paraId="75D2D728" w14:textId="32D17456" w:rsidR="008F2BC8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TRIAL PROCEDURE: </w:t>
      </w:r>
      <w:r w:rsidR="00EC1DFB">
        <w:rPr>
          <w:rFonts w:ascii="Calibri" w:eastAsia="Calibri" w:hAnsi="Calibri" w:cs="Calibri"/>
        </w:rPr>
        <w:t>Stimulus (see adaptive procedure above) –</w:t>
      </w:r>
      <w:r w:rsidR="00B56232">
        <w:rPr>
          <w:rFonts w:ascii="Calibri" w:eastAsia="Calibri" w:hAnsi="Calibri" w:cs="Calibri"/>
        </w:rPr>
        <w:t xml:space="preserve"> t</w:t>
      </w:r>
      <w:r w:rsidR="00EC1DFB">
        <w:rPr>
          <w:rFonts w:ascii="Calibri" w:eastAsia="Calibri" w:hAnsi="Calibri" w:cs="Calibri"/>
        </w:rPr>
        <w:t>ime window to respond (</w:t>
      </w:r>
      <w:r w:rsidR="008F2BC8">
        <w:rPr>
          <w:rFonts w:ascii="Calibri" w:eastAsia="Calibri" w:hAnsi="Calibri" w:cs="Calibri"/>
        </w:rPr>
        <w:t xml:space="preserve">till the child responds or </w:t>
      </w:r>
      <w:r w:rsidR="00EC1DFB">
        <w:rPr>
          <w:rFonts w:ascii="Calibri" w:eastAsia="Calibri" w:hAnsi="Calibri" w:cs="Calibri"/>
        </w:rPr>
        <w:t xml:space="preserve">max. time see adaptive procedure above; that includes stimulus presentation time) </w:t>
      </w:r>
      <w:r w:rsidR="008F2BC8">
        <w:rPr>
          <w:rFonts w:ascii="Calibri" w:eastAsia="Calibri" w:hAnsi="Calibri" w:cs="Calibri"/>
        </w:rPr>
        <w:t>–</w:t>
      </w:r>
      <w:r w:rsidR="00EC1DFB">
        <w:rPr>
          <w:rFonts w:ascii="Calibri" w:eastAsia="Calibri" w:hAnsi="Calibri" w:cs="Calibri"/>
        </w:rPr>
        <w:t xml:space="preserve"> </w:t>
      </w:r>
      <w:r w:rsidR="008F2BC8">
        <w:rPr>
          <w:rFonts w:ascii="Calibri" w:eastAsia="Calibri" w:hAnsi="Calibri" w:cs="Calibri"/>
        </w:rPr>
        <w:t>response stimulus interval (RSI)</w:t>
      </w:r>
      <w:r w:rsidR="008B1A7E">
        <w:rPr>
          <w:rFonts w:ascii="Calibri" w:eastAsia="Calibri" w:hAnsi="Calibri" w:cs="Calibri"/>
        </w:rPr>
        <w:t>: presentation of the fixation cross</w:t>
      </w:r>
      <w:bookmarkStart w:id="0" w:name="_GoBack"/>
      <w:bookmarkEnd w:id="0"/>
      <w:r w:rsidR="008F2BC8">
        <w:rPr>
          <w:rFonts w:ascii="Calibri" w:eastAsia="Calibri" w:hAnsi="Calibri" w:cs="Calibri"/>
        </w:rPr>
        <w:t xml:space="preserve"> (500 </w:t>
      </w:r>
      <w:proofErr w:type="spellStart"/>
      <w:r w:rsidR="008F2BC8">
        <w:rPr>
          <w:rFonts w:ascii="Calibri" w:eastAsia="Calibri" w:hAnsi="Calibri" w:cs="Calibri"/>
        </w:rPr>
        <w:t>ms</w:t>
      </w:r>
      <w:proofErr w:type="spellEnd"/>
      <w:r w:rsidR="008F2BC8">
        <w:rPr>
          <w:rFonts w:ascii="Calibri" w:eastAsia="Calibri" w:hAnsi="Calibri" w:cs="Calibri"/>
        </w:rPr>
        <w:t>) – stimulus…..</w:t>
      </w:r>
      <w:r w:rsidR="008F2BC8" w:rsidRPr="00C00AB0">
        <w:rPr>
          <w:rFonts w:ascii="Calibri" w:eastAsia="Calibri" w:hAnsi="Calibri" w:cs="Calibri"/>
        </w:rPr>
        <w:t xml:space="preserve"> </w:t>
      </w:r>
    </w:p>
    <w:p w14:paraId="2FDC91DD" w14:textId="450B6381" w:rsidR="00661D73" w:rsidRPr="00C00AB0" w:rsidRDefault="008F2BC8">
      <w:pPr>
        <w:pStyle w:val="Normal1"/>
        <w:spacing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An</w:t>
      </w:r>
      <w:r w:rsidR="00661D73" w:rsidRPr="00C00AB0">
        <w:rPr>
          <w:rFonts w:ascii="Calibri" w:eastAsia="Calibri" w:hAnsi="Calibri" w:cs="Calibri"/>
        </w:rPr>
        <w:t xml:space="preserve">swers will be registered as soon as </w:t>
      </w:r>
      <w:r>
        <w:rPr>
          <w:rFonts w:ascii="Calibri" w:eastAsia="Calibri" w:hAnsi="Calibri" w:cs="Calibri"/>
        </w:rPr>
        <w:t xml:space="preserve">the stimulus </w:t>
      </w:r>
      <w:r w:rsidR="00661D73" w:rsidRPr="00C00AB0">
        <w:rPr>
          <w:rFonts w:ascii="Calibri" w:eastAsia="Calibri" w:hAnsi="Calibri" w:cs="Calibri"/>
        </w:rPr>
        <w:t>appear</w:t>
      </w:r>
      <w:r>
        <w:rPr>
          <w:rFonts w:ascii="Calibri" w:eastAsia="Calibri" w:hAnsi="Calibri" w:cs="Calibri"/>
        </w:rPr>
        <w:t>s</w:t>
      </w:r>
      <w:r w:rsidR="00661D73" w:rsidRPr="00C00AB0">
        <w:rPr>
          <w:rFonts w:ascii="Calibri" w:eastAsia="Calibri" w:hAnsi="Calibri" w:cs="Calibri"/>
        </w:rPr>
        <w:t>.</w:t>
      </w:r>
    </w:p>
    <w:p w14:paraId="601D2DD3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674A3B41" w14:textId="77777777" w:rsidR="005D3330" w:rsidRDefault="005D3330" w:rsidP="005D3330">
      <w:pPr>
        <w:spacing w:line="276" w:lineRule="auto"/>
        <w:rPr>
          <w:rFonts w:asciiTheme="majorHAnsi" w:hAnsiTheme="majorHAnsi"/>
        </w:rPr>
      </w:pPr>
      <w:r>
        <w:rPr>
          <w:rFonts w:asciiTheme="majorHAnsi" w:hAnsiTheme="majorHAnsi"/>
        </w:rPr>
        <w:t>DISPLAY PRACTICE FEEDBACK (example):</w:t>
      </w:r>
    </w:p>
    <w:p w14:paraId="25D00CD3" w14:textId="77777777" w:rsidR="005D3330" w:rsidRDefault="005D3330" w:rsidP="005D3330">
      <w:pPr>
        <w:spacing w:line="276" w:lineRule="auto"/>
        <w:rPr>
          <w:rFonts w:asciiTheme="majorHAnsi" w:hAnsiTheme="majorHAnsi"/>
        </w:rPr>
      </w:pPr>
    </w:p>
    <w:p w14:paraId="3988B6D2" w14:textId="0E048855" w:rsidR="005D3330" w:rsidRDefault="005D3330" w:rsidP="005D3330">
      <w:pPr>
        <w:spacing w:line="276" w:lineRule="auto"/>
        <w:jc w:val="center"/>
        <w:rPr>
          <w:rFonts w:asciiTheme="majorHAnsi" w:hAnsiTheme="majorHAnsi"/>
        </w:rPr>
      </w:pP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4DA9C1C4" wp14:editId="047B5572">
            <wp:extent cx="342900" cy="330081"/>
            <wp:effectExtent l="0" t="0" r="0" b="63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0A89B6B5" wp14:editId="6032EB62">
            <wp:extent cx="342900" cy="330081"/>
            <wp:effectExtent l="0" t="0" r="0" b="63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C7D0032" wp14:editId="027D3FBB">
            <wp:extent cx="342900" cy="330081"/>
            <wp:effectExtent l="0" t="0" r="0" b="63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A0299F0" wp14:editId="70D85E15">
            <wp:extent cx="342900" cy="330081"/>
            <wp:effectExtent l="0" t="0" r="0" b="63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379E50ED" wp14:editId="4F937355">
            <wp:extent cx="342900" cy="330081"/>
            <wp:effectExtent l="0" t="0" r="0" b="63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4C838B09" wp14:editId="6D79B82D">
            <wp:extent cx="342900" cy="330081"/>
            <wp:effectExtent l="0" t="0" r="0" b="63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760B9213" wp14:editId="34EFD685">
            <wp:extent cx="342900" cy="330081"/>
            <wp:effectExtent l="0" t="0" r="0" b="63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87" cy="33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5377CD74" wp14:editId="6B2BE531">
            <wp:extent cx="345549" cy="336550"/>
            <wp:effectExtent l="0" t="0" r="1016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6463A44C" wp14:editId="5DA2DD96">
            <wp:extent cx="345549" cy="336550"/>
            <wp:effectExtent l="0" t="0" r="1016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noProof/>
          <w:lang w:val="de-DE" w:eastAsia="de-DE"/>
        </w:rPr>
        <w:drawing>
          <wp:inline distT="0" distB="0" distL="0" distR="0" wp14:anchorId="1CF8B8FD" wp14:editId="0CDD813A">
            <wp:extent cx="345549" cy="336550"/>
            <wp:effectExtent l="0" t="0" r="1016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point_grey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9" t="7472" r="11366" b="14877"/>
                    <a:stretch/>
                  </pic:blipFill>
                  <pic:spPr bwMode="auto">
                    <a:xfrm>
                      <a:off x="0" y="0"/>
                      <a:ext cx="345747" cy="336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DA6AA8" w14:textId="77777777" w:rsidR="005D3330" w:rsidRDefault="005D3330" w:rsidP="005D3330">
      <w:pPr>
        <w:spacing w:line="276" w:lineRule="auto"/>
        <w:jc w:val="center"/>
        <w:rPr>
          <w:rFonts w:asciiTheme="majorHAnsi" w:hAnsiTheme="majorHAnsi"/>
        </w:rPr>
      </w:pPr>
    </w:p>
    <w:p w14:paraId="723A9D19" w14:textId="77777777" w:rsidR="005D3330" w:rsidRPr="00FE5C1A" w:rsidRDefault="005D3330" w:rsidP="005D3330">
      <w:pPr>
        <w:spacing w:line="276" w:lineRule="auto"/>
        <w:jc w:val="center"/>
        <w:rPr>
          <w:rFonts w:asciiTheme="majorHAnsi" w:hAnsiTheme="majorHAnsi"/>
        </w:rPr>
      </w:pPr>
      <w:r>
        <w:rPr>
          <w:rFonts w:asciiTheme="majorHAnsi" w:hAnsiTheme="majorHAnsi"/>
        </w:rPr>
        <w:t>See how well you did!</w:t>
      </w:r>
    </w:p>
    <w:p w14:paraId="5D1F602E" w14:textId="77777777" w:rsidR="000D09A1" w:rsidRPr="00C00AB0" w:rsidRDefault="000D09A1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</w:p>
    <w:p w14:paraId="17B9BEC6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4C0ABB77" w14:textId="77777777" w:rsidR="00941F0F" w:rsidRPr="00643942" w:rsidRDefault="00032540" w:rsidP="00941F0F">
      <w:pPr>
        <w:pStyle w:val="Normal1"/>
        <w:spacing w:line="276" w:lineRule="auto"/>
        <w:rPr>
          <w:rFonts w:ascii="Calibri" w:eastAsia="Calibri" w:hAnsi="Calibri" w:cs="Calibri"/>
          <w:i/>
        </w:rPr>
      </w:pPr>
      <w:r w:rsidRPr="00941F0F">
        <w:rPr>
          <w:rFonts w:ascii="Calibri" w:eastAsia="Calibri" w:hAnsi="Calibri" w:cs="Calibri"/>
          <w:i/>
        </w:rPr>
        <w:t xml:space="preserve">If the child scores less </w:t>
      </w:r>
      <w:r w:rsidR="008F2BC8" w:rsidRPr="00941F0F">
        <w:rPr>
          <w:rFonts w:ascii="Calibri" w:eastAsia="Calibri" w:hAnsi="Calibri" w:cs="Calibri"/>
          <w:i/>
        </w:rPr>
        <w:t>than 60</w:t>
      </w:r>
      <w:r w:rsidRPr="00941F0F">
        <w:rPr>
          <w:rFonts w:ascii="Calibri" w:eastAsia="Calibri" w:hAnsi="Calibri" w:cs="Calibri"/>
          <w:i/>
        </w:rPr>
        <w:t xml:space="preserve">% correct </w:t>
      </w:r>
      <w:r w:rsidR="008F2BC8" w:rsidRPr="00941F0F">
        <w:rPr>
          <w:rFonts w:ascii="Calibri" w:eastAsia="Calibri" w:hAnsi="Calibri" w:cs="Calibri"/>
          <w:i/>
        </w:rPr>
        <w:t xml:space="preserve">(across go and </w:t>
      </w:r>
      <w:proofErr w:type="spellStart"/>
      <w:r w:rsidR="008F2BC8" w:rsidRPr="00941F0F">
        <w:rPr>
          <w:rFonts w:ascii="Calibri" w:eastAsia="Calibri" w:hAnsi="Calibri" w:cs="Calibri"/>
          <w:i/>
        </w:rPr>
        <w:t>Nogo</w:t>
      </w:r>
      <w:proofErr w:type="spellEnd"/>
      <w:r w:rsidR="008F2BC8" w:rsidRPr="00941F0F">
        <w:rPr>
          <w:rFonts w:ascii="Calibri" w:eastAsia="Calibri" w:hAnsi="Calibri" w:cs="Calibri"/>
          <w:i/>
        </w:rPr>
        <w:t xml:space="preserve"> trials), </w:t>
      </w:r>
      <w:r w:rsidRPr="00941F0F">
        <w:rPr>
          <w:rFonts w:ascii="Calibri" w:eastAsia="Calibri" w:hAnsi="Calibri" w:cs="Calibri"/>
          <w:i/>
        </w:rPr>
        <w:t>the practice phase will be repeated.</w:t>
      </w:r>
      <w:r w:rsidR="00941F0F">
        <w:rPr>
          <w:rFonts w:ascii="Calibri" w:eastAsia="Calibri" w:hAnsi="Calibri" w:cs="Calibri"/>
          <w:i/>
        </w:rPr>
        <w:t xml:space="preserve"> Do not repeat practice block more than twice.</w:t>
      </w:r>
    </w:p>
    <w:p w14:paraId="45E1D66E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03EC26E9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159D702B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DISPLAY INSTRUCTION: </w:t>
      </w:r>
    </w:p>
    <w:p w14:paraId="53E4EBF3" w14:textId="77777777" w:rsidR="000D09A1" w:rsidRPr="00C00AB0" w:rsidRDefault="00032540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7E73195E" wp14:editId="20A11E77">
            <wp:extent cx="965200" cy="965200"/>
            <wp:effectExtent l="0" t="0" r="0" b="0"/>
            <wp:docPr id="11" name="image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C00AB0">
        <w:rPr>
          <w:rFonts w:ascii="Calibri" w:eastAsia="Calibri" w:hAnsi="Calibri" w:cs="Calibri"/>
        </w:rPr>
        <w:t xml:space="preserve"> </w:t>
      </w:r>
      <w:r w:rsidRPr="00C00AB0"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601A83AF" wp14:editId="743AC336">
            <wp:extent cx="863600" cy="863600"/>
            <wp:effectExtent l="0" t="0" r="0" b="0"/>
            <wp:docPr id="14" name="image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03CAA50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025E7B29" w14:textId="77777777" w:rsidR="000D09A1" w:rsidRPr="00C00AB0" w:rsidRDefault="00032540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lastRenderedPageBreak/>
        <w:t>Great practice! Now let’s get started on the real game!</w:t>
      </w:r>
    </w:p>
    <w:p w14:paraId="7DA77AEE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1D23EEA8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068766B2" w14:textId="38FA2C5C" w:rsidR="000D09A1" w:rsidRPr="00C00AB0" w:rsidRDefault="008F2BC8">
      <w:pPr>
        <w:pStyle w:val="Normal1"/>
        <w:spacing w:line="276" w:lineRule="auto"/>
        <w:rPr>
          <w:rFonts w:ascii="Calibri" w:eastAsia="Calibri" w:hAnsi="Calibri" w:cs="Calibri"/>
          <w:i/>
        </w:rPr>
      </w:pPr>
      <w:r>
        <w:rPr>
          <w:rFonts w:ascii="Calibri" w:eastAsia="Calibri" w:hAnsi="Calibri" w:cs="Calibri"/>
          <w:i/>
        </w:rPr>
        <w:t>Experimental phase (5</w:t>
      </w:r>
      <w:r w:rsidR="00032540" w:rsidRPr="00C00AB0">
        <w:rPr>
          <w:rFonts w:ascii="Calibri" w:eastAsia="Calibri" w:hAnsi="Calibri" w:cs="Calibri"/>
          <w:i/>
        </w:rPr>
        <w:t xml:space="preserve"> blocks à 30 trials)</w:t>
      </w:r>
    </w:p>
    <w:p w14:paraId="137B6EF8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015CCB55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>DISPLAY INSTRUCTION:</w:t>
      </w:r>
    </w:p>
    <w:p w14:paraId="5FF127EF" w14:textId="77777777" w:rsidR="000D09A1" w:rsidRPr="00C00AB0" w:rsidRDefault="00032540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0D5FEB60" wp14:editId="33D585FC">
            <wp:extent cx="965200" cy="965200"/>
            <wp:effectExtent l="0" t="0" r="0" b="0"/>
            <wp:docPr id="13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C00AB0">
        <w:rPr>
          <w:rFonts w:ascii="Calibri" w:eastAsia="Calibri" w:hAnsi="Calibri" w:cs="Calibri"/>
        </w:rPr>
        <w:t xml:space="preserve"> </w:t>
      </w:r>
      <w:r w:rsidRPr="00C00AB0"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2181F2A9" wp14:editId="1146F645">
            <wp:extent cx="863600" cy="863600"/>
            <wp:effectExtent l="0" t="0" r="0" b="0"/>
            <wp:docPr id="17" name="image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0D3029D" w14:textId="44A0DB9F" w:rsidR="000D09A1" w:rsidRDefault="008F2BC8">
      <w:pPr>
        <w:pStyle w:val="Normal1"/>
        <w:spacing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Remember – your job is to press the spacebar for all books except for the spell book!</w:t>
      </w:r>
    </w:p>
    <w:p w14:paraId="5B50C4F5" w14:textId="77777777" w:rsidR="008F2BC8" w:rsidRPr="00C00AB0" w:rsidRDefault="008F2BC8">
      <w:pPr>
        <w:pStyle w:val="Normal1"/>
        <w:spacing w:line="276" w:lineRule="auto"/>
        <w:rPr>
          <w:rFonts w:ascii="Calibri" w:eastAsia="Calibri" w:hAnsi="Calibri" w:cs="Calibri"/>
        </w:rPr>
      </w:pPr>
    </w:p>
    <w:p w14:paraId="2A180885" w14:textId="13DEA220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BLOCK 1: The block starts with </w:t>
      </w:r>
      <w:r w:rsidR="008F2BC8">
        <w:rPr>
          <w:rFonts w:ascii="Calibri" w:eastAsia="Calibri" w:hAnsi="Calibri" w:cs="Calibri"/>
        </w:rPr>
        <w:t>a</w:t>
      </w:r>
      <w:r w:rsidRPr="00C00AB0">
        <w:rPr>
          <w:rFonts w:ascii="Calibri" w:eastAsia="Calibri" w:hAnsi="Calibri" w:cs="Calibri"/>
        </w:rPr>
        <w:t xml:space="preserve"> first fixation cross</w:t>
      </w:r>
      <w:r w:rsidR="008F2BC8">
        <w:rPr>
          <w:rFonts w:ascii="Calibri" w:eastAsia="Calibri" w:hAnsi="Calibri" w:cs="Calibri"/>
        </w:rPr>
        <w:t xml:space="preserve"> (1500 </w:t>
      </w:r>
      <w:proofErr w:type="spellStart"/>
      <w:r w:rsidR="008F2BC8">
        <w:rPr>
          <w:rFonts w:ascii="Calibri" w:eastAsia="Calibri" w:hAnsi="Calibri" w:cs="Calibri"/>
        </w:rPr>
        <w:t>ms</w:t>
      </w:r>
      <w:proofErr w:type="spellEnd"/>
      <w:r w:rsidR="008F2BC8">
        <w:rPr>
          <w:rFonts w:ascii="Calibri" w:eastAsia="Calibri" w:hAnsi="Calibri" w:cs="Calibri"/>
        </w:rPr>
        <w:t>)</w:t>
      </w:r>
      <w:r w:rsidRPr="00C00AB0">
        <w:rPr>
          <w:rFonts w:ascii="Calibri" w:eastAsia="Calibri" w:hAnsi="Calibri" w:cs="Calibri"/>
        </w:rPr>
        <w:t>. Then 30 trials are presented</w:t>
      </w:r>
      <w:r w:rsidR="00B56232">
        <w:rPr>
          <w:rFonts w:ascii="Calibri" w:eastAsia="Calibri" w:hAnsi="Calibri" w:cs="Calibri"/>
        </w:rPr>
        <w:t xml:space="preserve"> (i.e. each stimulus 6 times)</w:t>
      </w:r>
      <w:r w:rsidRPr="00C00AB0">
        <w:rPr>
          <w:rFonts w:ascii="Calibri" w:eastAsia="Calibri" w:hAnsi="Calibri" w:cs="Calibri"/>
        </w:rPr>
        <w:t xml:space="preserve">. </w:t>
      </w:r>
    </w:p>
    <w:p w14:paraId="770B94BB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6F9B7E95" w14:textId="1F328697" w:rsidR="00FD3F57" w:rsidRPr="00C00AB0" w:rsidRDefault="00032540" w:rsidP="008F2BC8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TRIAL PROCEDURE: </w:t>
      </w:r>
      <w:r w:rsidR="008F2BC8">
        <w:rPr>
          <w:rFonts w:ascii="Calibri" w:eastAsia="Calibri" w:hAnsi="Calibri" w:cs="Calibri"/>
        </w:rPr>
        <w:t>Same.</w:t>
      </w:r>
    </w:p>
    <w:p w14:paraId="7C3C004B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24E4422C" w14:textId="70B40B11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  <w:i/>
        </w:rPr>
      </w:pPr>
      <w:r w:rsidRPr="00C00AB0">
        <w:rPr>
          <w:rFonts w:ascii="Calibri" w:eastAsia="Calibri" w:hAnsi="Calibri" w:cs="Calibri"/>
        </w:rPr>
        <w:t xml:space="preserve">FEEDBACK 1: </w:t>
      </w:r>
      <w:r w:rsidRPr="002172AB">
        <w:rPr>
          <w:rFonts w:ascii="Calibri" w:eastAsia="Calibri" w:hAnsi="Calibri" w:cs="Calibri"/>
        </w:rPr>
        <w:t>S</w:t>
      </w:r>
      <w:r w:rsidR="002172AB" w:rsidRPr="002172AB">
        <w:rPr>
          <w:rFonts w:ascii="Calibri" w:eastAsia="Calibri" w:hAnsi="Calibri" w:cs="Calibri"/>
        </w:rPr>
        <w:t>ame except that 30 stars are presented.</w:t>
      </w:r>
      <w:r w:rsidRPr="00C00AB0">
        <w:rPr>
          <w:rFonts w:ascii="Calibri" w:eastAsia="Calibri" w:hAnsi="Calibri" w:cs="Calibri"/>
          <w:i/>
        </w:rPr>
        <w:t xml:space="preserve"> </w:t>
      </w:r>
    </w:p>
    <w:p w14:paraId="63CB4E73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098D8206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>DISPLAY INSTRUCTION: …</w:t>
      </w:r>
    </w:p>
    <w:p w14:paraId="14C1D768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6B715F3C" w14:textId="7FE87008" w:rsidR="000D09A1" w:rsidRPr="00C00AB0" w:rsidRDefault="008F2BC8">
      <w:pPr>
        <w:pStyle w:val="Normal1"/>
        <w:spacing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BLOCK 5</w:t>
      </w:r>
      <w:r w:rsidR="00032540" w:rsidRPr="00C00AB0">
        <w:rPr>
          <w:rFonts w:ascii="Calibri" w:eastAsia="Calibri" w:hAnsi="Calibri" w:cs="Calibri"/>
        </w:rPr>
        <w:t>: …</w:t>
      </w:r>
    </w:p>
    <w:p w14:paraId="775F724F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23B14819" w14:textId="234077D1" w:rsidR="000D09A1" w:rsidRPr="00C00AB0" w:rsidRDefault="008F2BC8">
      <w:pPr>
        <w:pStyle w:val="Normal1"/>
        <w:spacing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FEEDBACK 5</w:t>
      </w:r>
      <w:r w:rsidR="00032540" w:rsidRPr="00C00AB0">
        <w:rPr>
          <w:rFonts w:ascii="Calibri" w:eastAsia="Calibri" w:hAnsi="Calibri" w:cs="Calibri"/>
        </w:rPr>
        <w:t>: …</w:t>
      </w:r>
    </w:p>
    <w:p w14:paraId="6327A33F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051AB440" w14:textId="15CB88F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6C819F5D" w14:textId="14B779E8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Block and procedures are always the same. Task difficulty and trial procedure are adapted </w:t>
      </w:r>
      <w:r w:rsidR="008F2BC8">
        <w:rPr>
          <w:rFonts w:ascii="Calibri" w:eastAsia="Calibri" w:hAnsi="Calibri" w:cs="Calibri"/>
        </w:rPr>
        <w:t>within</w:t>
      </w:r>
      <w:r w:rsidRPr="00C00AB0">
        <w:rPr>
          <w:rFonts w:ascii="Calibri" w:eastAsia="Calibri" w:hAnsi="Calibri" w:cs="Calibri"/>
        </w:rPr>
        <w:t xml:space="preserve"> blocks (see adaptive procedure specified above). Feedback depends on </w:t>
      </w:r>
      <w:r w:rsidR="002172AB">
        <w:rPr>
          <w:rFonts w:ascii="Calibri" w:eastAsia="Calibri" w:hAnsi="Calibri" w:cs="Calibri"/>
        </w:rPr>
        <w:t>participant’s performance.</w:t>
      </w:r>
    </w:p>
    <w:p w14:paraId="43CBA1C1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76094366" w14:textId="77777777" w:rsidR="000D09A1" w:rsidRPr="00C00AB0" w:rsidRDefault="000D09A1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</w:p>
    <w:p w14:paraId="1D18D717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b/>
        </w:rPr>
      </w:pPr>
    </w:p>
    <w:p w14:paraId="5D004148" w14:textId="4975AF93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  <w:b/>
        </w:rPr>
      </w:pPr>
      <w:r w:rsidRPr="00C00AB0">
        <w:rPr>
          <w:rFonts w:ascii="Calibri" w:eastAsia="Calibri" w:hAnsi="Calibri" w:cs="Calibri"/>
          <w:b/>
        </w:rPr>
        <w:t>Control version</w:t>
      </w:r>
    </w:p>
    <w:p w14:paraId="6DD53C46" w14:textId="77777777" w:rsidR="000D09A1" w:rsidRPr="00C00AB0" w:rsidRDefault="000D09A1">
      <w:pPr>
        <w:pStyle w:val="Normal1"/>
      </w:pPr>
    </w:p>
    <w:p w14:paraId="28763075" w14:textId="4DC77E0D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The control version the task is similar, but without the </w:t>
      </w:r>
      <w:proofErr w:type="spellStart"/>
      <w:r w:rsidR="008F2BC8">
        <w:rPr>
          <w:rFonts w:ascii="Calibri" w:eastAsia="Calibri" w:hAnsi="Calibri" w:cs="Calibri"/>
        </w:rPr>
        <w:t>Nogo</w:t>
      </w:r>
      <w:proofErr w:type="spellEnd"/>
      <w:r w:rsidR="008F2BC8">
        <w:rPr>
          <w:rFonts w:ascii="Calibri" w:eastAsia="Calibri" w:hAnsi="Calibri" w:cs="Calibri"/>
        </w:rPr>
        <w:t xml:space="preserve"> trials</w:t>
      </w:r>
      <w:r w:rsidRPr="00C00AB0">
        <w:rPr>
          <w:rFonts w:ascii="Calibri" w:eastAsia="Calibri" w:hAnsi="Calibri" w:cs="Calibri"/>
        </w:rPr>
        <w:t xml:space="preserve">. This results in the following changes: </w:t>
      </w:r>
    </w:p>
    <w:p w14:paraId="592DC90D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4C86DBAD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  <w:i/>
        </w:rPr>
      </w:pPr>
      <w:r w:rsidRPr="00C00AB0">
        <w:rPr>
          <w:rFonts w:ascii="Calibri" w:eastAsia="Calibri" w:hAnsi="Calibri" w:cs="Calibri"/>
          <w:i/>
        </w:rPr>
        <w:t>Instruction phase</w:t>
      </w:r>
    </w:p>
    <w:p w14:paraId="6CA66186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45F83E2D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DISPLAY Welcome: Hello, it’s </w:t>
      </w:r>
      <w:proofErr w:type="spellStart"/>
      <w:r w:rsidRPr="00C00AB0">
        <w:rPr>
          <w:rFonts w:ascii="Calibri" w:eastAsia="Calibri" w:hAnsi="Calibri" w:cs="Calibri"/>
        </w:rPr>
        <w:t>Lessa</w:t>
      </w:r>
      <w:proofErr w:type="spellEnd"/>
      <w:r w:rsidRPr="00C00AB0">
        <w:rPr>
          <w:rFonts w:ascii="Calibri" w:eastAsia="Calibri" w:hAnsi="Calibri" w:cs="Calibri"/>
        </w:rPr>
        <w:t xml:space="preserve"> and Leo! Are you ready for a new game? </w:t>
      </w:r>
    </w:p>
    <w:p w14:paraId="5F761EC9" w14:textId="77777777" w:rsidR="000D09A1" w:rsidRPr="00C00AB0" w:rsidRDefault="00032540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  <w:noProof/>
          <w:lang w:val="de-DE" w:eastAsia="de-DE"/>
        </w:rPr>
        <w:lastRenderedPageBreak/>
        <w:drawing>
          <wp:inline distT="0" distB="0" distL="0" distR="0" wp14:anchorId="0B24F5BF" wp14:editId="23F4464D">
            <wp:extent cx="965200" cy="965200"/>
            <wp:effectExtent l="0" t="0" r="0" b="0"/>
            <wp:docPr id="21" name="image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C00AB0">
        <w:rPr>
          <w:rFonts w:ascii="Calibri" w:eastAsia="Calibri" w:hAnsi="Calibri" w:cs="Calibri"/>
        </w:rPr>
        <w:t xml:space="preserve"> </w:t>
      </w:r>
      <w:r w:rsidRPr="00C00AB0"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6D39CE5D" wp14:editId="5DAEB02F">
            <wp:extent cx="863600" cy="863600"/>
            <wp:effectExtent l="0" t="0" r="0" b="0"/>
            <wp:docPr id="22" name="image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87E813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19858526" w14:textId="4EE8EA51" w:rsidR="00C476D3" w:rsidRPr="00C00AB0" w:rsidRDefault="00C476D3" w:rsidP="00C476D3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>DISPLAY Instruction: We</w:t>
      </w:r>
      <w:r>
        <w:rPr>
          <w:rFonts w:ascii="Calibri" w:eastAsia="Calibri" w:hAnsi="Calibri" w:cs="Calibri"/>
        </w:rPr>
        <w:t xml:space="preserve"> are back at the magic farm. But look – the animals got loose and messed up the magician’s house! All the books are on the floor – can you help us sort them? </w:t>
      </w:r>
      <w:r w:rsidRPr="00C00AB0">
        <w:rPr>
          <w:rFonts w:ascii="Calibri" w:eastAsia="Calibri" w:hAnsi="Calibri" w:cs="Calibri"/>
        </w:rPr>
        <w:t xml:space="preserve"> </w:t>
      </w:r>
    </w:p>
    <w:p w14:paraId="3251CCC3" w14:textId="77777777" w:rsidR="00C476D3" w:rsidRPr="00C00AB0" w:rsidRDefault="00C476D3" w:rsidP="00C476D3">
      <w:pPr>
        <w:pStyle w:val="Normal1"/>
        <w:spacing w:line="276" w:lineRule="auto"/>
        <w:rPr>
          <w:rFonts w:ascii="Calibri" w:eastAsia="Calibri" w:hAnsi="Calibri" w:cs="Calibri"/>
        </w:rPr>
      </w:pPr>
    </w:p>
    <w:p w14:paraId="07291309" w14:textId="77777777" w:rsidR="00C476D3" w:rsidRPr="00C00AB0" w:rsidRDefault="00C476D3" w:rsidP="00C476D3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3666046A" wp14:editId="02C4264F">
            <wp:extent cx="2984500" cy="213589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mhouse_chaos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213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BEA9A" w14:textId="77777777" w:rsidR="00C476D3" w:rsidRDefault="00C476D3" w:rsidP="00C476D3">
      <w:pPr>
        <w:pStyle w:val="Normal1"/>
        <w:spacing w:line="276" w:lineRule="auto"/>
        <w:rPr>
          <w:rFonts w:ascii="Calibri" w:eastAsia="Calibri" w:hAnsi="Calibri" w:cs="Calibri"/>
        </w:rPr>
      </w:pPr>
    </w:p>
    <w:p w14:paraId="22F407D7" w14:textId="2D16256C" w:rsidR="00C476D3" w:rsidRDefault="00C476D3" w:rsidP="00C476D3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DISPLAY Instruction: </w:t>
      </w:r>
      <w:r>
        <w:rPr>
          <w:rFonts w:ascii="Calibri" w:eastAsia="Calibri" w:hAnsi="Calibri" w:cs="Calibri"/>
        </w:rPr>
        <w:t xml:space="preserve">You will see different books on the screen – can you help </w:t>
      </w:r>
      <w:proofErr w:type="spellStart"/>
      <w:r>
        <w:rPr>
          <w:rFonts w:ascii="Calibri" w:eastAsia="Calibri" w:hAnsi="Calibri" w:cs="Calibri"/>
        </w:rPr>
        <w:t>Finia</w:t>
      </w:r>
      <w:proofErr w:type="spellEnd"/>
      <w:r>
        <w:rPr>
          <w:rFonts w:ascii="Calibri" w:eastAsia="Calibri" w:hAnsi="Calibri" w:cs="Calibri"/>
        </w:rPr>
        <w:t xml:space="preserve"> sort them? You can sort the books away by pressing the space bar when they appear.</w:t>
      </w:r>
    </w:p>
    <w:p w14:paraId="45A66265" w14:textId="77777777" w:rsidR="00C476D3" w:rsidRDefault="00C476D3" w:rsidP="00C476D3">
      <w:pPr>
        <w:pStyle w:val="Normal1"/>
        <w:spacing w:line="276" w:lineRule="auto"/>
        <w:rPr>
          <w:rFonts w:ascii="Calibri" w:eastAsia="Calibri" w:hAnsi="Calibri" w:cs="Calibri"/>
        </w:rPr>
      </w:pPr>
    </w:p>
    <w:p w14:paraId="06DD7A2E" w14:textId="77777777" w:rsidR="00C476D3" w:rsidRDefault="00C476D3" w:rsidP="00C476D3">
      <w:pPr>
        <w:pStyle w:val="Normal1"/>
        <w:spacing w:line="276" w:lineRule="auto"/>
        <w:rPr>
          <w:rFonts w:ascii="Calibri" w:eastAsia="Calibri" w:hAnsi="Calibri" w:cs="Calibri"/>
        </w:rPr>
      </w:pPr>
    </w:p>
    <w:p w14:paraId="49A1839D" w14:textId="5DB1C49B" w:rsidR="00C476D3" w:rsidRPr="00C00AB0" w:rsidRDefault="001941EC" w:rsidP="00C476D3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07D0562A" wp14:editId="55AF50D7">
            <wp:extent cx="2971800" cy="2126806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mhouse_books_control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126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2FE51" w14:textId="0FFA1085" w:rsidR="00C476D3" w:rsidRDefault="00C476D3" w:rsidP="00C476D3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DISPLAY Instruction: </w:t>
      </w:r>
      <w:r>
        <w:rPr>
          <w:rFonts w:ascii="Calibri" w:eastAsia="Calibri" w:hAnsi="Calibri" w:cs="Calibri"/>
        </w:rPr>
        <w:t xml:space="preserve">Remember – your job is to press the spacebar </w:t>
      </w:r>
      <w:r w:rsidR="001941EC">
        <w:rPr>
          <w:rFonts w:ascii="Calibri" w:eastAsia="Calibri" w:hAnsi="Calibri" w:cs="Calibri"/>
        </w:rPr>
        <w:t>whenever you see a book.</w:t>
      </w:r>
      <w:r>
        <w:rPr>
          <w:rFonts w:ascii="Calibri" w:eastAsia="Calibri" w:hAnsi="Calibri" w:cs="Calibri"/>
        </w:rPr>
        <w:t xml:space="preserve"> Are you ready? </w:t>
      </w:r>
    </w:p>
    <w:p w14:paraId="292352ED" w14:textId="77777777" w:rsidR="00C476D3" w:rsidRDefault="00C476D3" w:rsidP="00C476D3">
      <w:pPr>
        <w:pStyle w:val="Normal1"/>
        <w:spacing w:line="276" w:lineRule="auto"/>
        <w:rPr>
          <w:rFonts w:ascii="Calibri" w:eastAsia="Calibri" w:hAnsi="Calibri" w:cs="Calibri"/>
        </w:rPr>
      </w:pPr>
    </w:p>
    <w:p w14:paraId="4B311E58" w14:textId="77777777" w:rsidR="00C476D3" w:rsidRPr="00C00AB0" w:rsidRDefault="00C476D3" w:rsidP="00C476D3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val="de-DE" w:eastAsia="de-DE"/>
        </w:rPr>
        <w:lastRenderedPageBreak/>
        <w:drawing>
          <wp:inline distT="0" distB="0" distL="0" distR="0" wp14:anchorId="7530D12B" wp14:editId="6CD55348">
            <wp:extent cx="3098009" cy="2217129"/>
            <wp:effectExtent l="0" t="0" r="127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mhouse_ready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721" cy="2217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6BED7" w14:textId="77777777" w:rsidR="000D09A1" w:rsidRPr="002172AB" w:rsidRDefault="000D09A1">
      <w:pPr>
        <w:pStyle w:val="Normal1"/>
        <w:spacing w:line="276" w:lineRule="auto"/>
        <w:rPr>
          <w:rFonts w:ascii="Calibri" w:eastAsia="Calibri" w:hAnsi="Calibri" w:cs="Calibri"/>
          <w:b/>
        </w:rPr>
      </w:pPr>
    </w:p>
    <w:p w14:paraId="46E3FA7F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330DC369" w14:textId="5ED816EE" w:rsidR="000D09A1" w:rsidRPr="00C00AB0" w:rsidRDefault="001941EC">
      <w:pPr>
        <w:pStyle w:val="Normal1"/>
        <w:spacing w:line="276" w:lineRule="auto"/>
        <w:rPr>
          <w:rFonts w:ascii="Calibri" w:eastAsia="Calibri" w:hAnsi="Calibri" w:cs="Calibri"/>
          <w:i/>
        </w:rPr>
      </w:pPr>
      <w:r>
        <w:rPr>
          <w:rFonts w:ascii="Calibri" w:eastAsia="Calibri" w:hAnsi="Calibri" w:cs="Calibri"/>
          <w:i/>
        </w:rPr>
        <w:t>Practice phase (1 blocks à 10</w:t>
      </w:r>
      <w:r w:rsidR="00032540" w:rsidRPr="00C00AB0">
        <w:rPr>
          <w:rFonts w:ascii="Calibri" w:eastAsia="Calibri" w:hAnsi="Calibri" w:cs="Calibri"/>
          <w:i/>
        </w:rPr>
        <w:t xml:space="preserve"> trials)</w:t>
      </w:r>
    </w:p>
    <w:p w14:paraId="320E74DA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22F48C31" w14:textId="63D308AA" w:rsidR="001941EC" w:rsidRDefault="001941EC" w:rsidP="001941EC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PRACTICE BLOCK 1: </w:t>
      </w:r>
      <w:r>
        <w:rPr>
          <w:rFonts w:ascii="Calibri" w:eastAsia="Calibri" w:hAnsi="Calibri" w:cs="Calibri"/>
        </w:rPr>
        <w:t xml:space="preserve">The block starts with a fixation cross (1500 </w:t>
      </w:r>
      <w:proofErr w:type="spellStart"/>
      <w:r>
        <w:rPr>
          <w:rFonts w:ascii="Calibri" w:eastAsia="Calibri" w:hAnsi="Calibri" w:cs="Calibri"/>
        </w:rPr>
        <w:t>ms</w:t>
      </w:r>
      <w:proofErr w:type="spellEnd"/>
      <w:r>
        <w:rPr>
          <w:rFonts w:ascii="Calibri" w:eastAsia="Calibri" w:hAnsi="Calibri" w:cs="Calibri"/>
        </w:rPr>
        <w:t xml:space="preserve">). 10 stimuli (book1-5, each one shown twice) are successively and randomly presented on the screen. </w:t>
      </w:r>
    </w:p>
    <w:p w14:paraId="1AB30493" w14:textId="77777777" w:rsidR="001941EC" w:rsidRPr="00C00AB0" w:rsidRDefault="001941EC" w:rsidP="001941EC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</w:p>
    <w:p w14:paraId="60C34DE6" w14:textId="3D47E4B0" w:rsidR="001941EC" w:rsidRDefault="001941EC" w:rsidP="001941EC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TRIAL PROCEDURE: </w:t>
      </w:r>
      <w:r>
        <w:rPr>
          <w:rFonts w:ascii="Calibri" w:eastAsia="Calibri" w:hAnsi="Calibri" w:cs="Calibri"/>
        </w:rPr>
        <w:t xml:space="preserve">Stimulus (500 </w:t>
      </w:r>
      <w:proofErr w:type="spellStart"/>
      <w:r>
        <w:rPr>
          <w:rFonts w:ascii="Calibri" w:eastAsia="Calibri" w:hAnsi="Calibri" w:cs="Calibri"/>
        </w:rPr>
        <w:t>ms</w:t>
      </w:r>
      <w:proofErr w:type="spellEnd"/>
      <w:r>
        <w:rPr>
          <w:rFonts w:ascii="Calibri" w:eastAsia="Calibri" w:hAnsi="Calibri" w:cs="Calibri"/>
        </w:rPr>
        <w:t xml:space="preserve">) – Time window to respond (2000 </w:t>
      </w:r>
      <w:proofErr w:type="spellStart"/>
      <w:r>
        <w:rPr>
          <w:rFonts w:ascii="Calibri" w:eastAsia="Calibri" w:hAnsi="Calibri" w:cs="Calibri"/>
        </w:rPr>
        <w:t>ms</w:t>
      </w:r>
      <w:proofErr w:type="spellEnd"/>
      <w:r>
        <w:rPr>
          <w:rFonts w:ascii="Calibri" w:eastAsia="Calibri" w:hAnsi="Calibri" w:cs="Calibri"/>
        </w:rPr>
        <w:t xml:space="preserve"> or till the child responds) – response stimulus interval (RSI) (500 </w:t>
      </w:r>
      <w:proofErr w:type="spellStart"/>
      <w:r>
        <w:rPr>
          <w:rFonts w:ascii="Calibri" w:eastAsia="Calibri" w:hAnsi="Calibri" w:cs="Calibri"/>
        </w:rPr>
        <w:t>ms</w:t>
      </w:r>
      <w:proofErr w:type="spellEnd"/>
      <w:r>
        <w:rPr>
          <w:rFonts w:ascii="Calibri" w:eastAsia="Calibri" w:hAnsi="Calibri" w:cs="Calibri"/>
        </w:rPr>
        <w:t>) – stimulus…..</w:t>
      </w:r>
      <w:r w:rsidRPr="00C00AB0">
        <w:rPr>
          <w:rFonts w:ascii="Calibri" w:eastAsia="Calibri" w:hAnsi="Calibri" w:cs="Calibri"/>
        </w:rPr>
        <w:t xml:space="preserve"> </w:t>
      </w:r>
    </w:p>
    <w:p w14:paraId="3F9049DF" w14:textId="77777777" w:rsidR="001941EC" w:rsidRPr="00C00AB0" w:rsidRDefault="001941EC" w:rsidP="001941EC">
      <w:pPr>
        <w:pStyle w:val="Normal1"/>
        <w:spacing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An</w:t>
      </w:r>
      <w:r w:rsidRPr="00C00AB0">
        <w:rPr>
          <w:rFonts w:ascii="Calibri" w:eastAsia="Calibri" w:hAnsi="Calibri" w:cs="Calibri"/>
        </w:rPr>
        <w:t xml:space="preserve">swers will be registered as soon as </w:t>
      </w:r>
      <w:r>
        <w:rPr>
          <w:rFonts w:ascii="Calibri" w:eastAsia="Calibri" w:hAnsi="Calibri" w:cs="Calibri"/>
        </w:rPr>
        <w:t xml:space="preserve">the stimulus </w:t>
      </w:r>
      <w:r w:rsidRPr="00C00AB0">
        <w:rPr>
          <w:rFonts w:ascii="Calibri" w:eastAsia="Calibri" w:hAnsi="Calibri" w:cs="Calibri"/>
        </w:rPr>
        <w:t>appear</w:t>
      </w:r>
      <w:r>
        <w:rPr>
          <w:rFonts w:ascii="Calibri" w:eastAsia="Calibri" w:hAnsi="Calibri" w:cs="Calibri"/>
        </w:rPr>
        <w:t>s</w:t>
      </w:r>
      <w:r w:rsidRPr="00C00AB0">
        <w:rPr>
          <w:rFonts w:ascii="Calibri" w:eastAsia="Calibri" w:hAnsi="Calibri" w:cs="Calibri"/>
        </w:rPr>
        <w:t>.</w:t>
      </w:r>
    </w:p>
    <w:p w14:paraId="15ECD558" w14:textId="77777777" w:rsidR="00CC187E" w:rsidRPr="00C00AB0" w:rsidRDefault="00CC187E" w:rsidP="00CC187E">
      <w:pPr>
        <w:pStyle w:val="Normal1"/>
        <w:spacing w:line="276" w:lineRule="auto"/>
        <w:rPr>
          <w:rFonts w:ascii="Calibri" w:eastAsia="Calibri" w:hAnsi="Calibri" w:cs="Calibri"/>
        </w:rPr>
      </w:pPr>
    </w:p>
    <w:p w14:paraId="4172C1EB" w14:textId="3223B4D8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72BBAE4C" w14:textId="1450A361" w:rsidR="002172AB" w:rsidRDefault="002172AB" w:rsidP="002172AB">
      <w:pPr>
        <w:spacing w:line="276" w:lineRule="auto"/>
        <w:rPr>
          <w:rFonts w:asciiTheme="majorHAnsi" w:hAnsiTheme="majorHAnsi"/>
        </w:rPr>
      </w:pPr>
      <w:r>
        <w:rPr>
          <w:rFonts w:asciiTheme="majorHAnsi" w:hAnsiTheme="majorHAnsi"/>
        </w:rPr>
        <w:t>PRACTICE FEEDBACK (example):</w:t>
      </w:r>
      <w:r w:rsidR="001941EC">
        <w:rPr>
          <w:rFonts w:asciiTheme="majorHAnsi" w:hAnsiTheme="majorHAnsi"/>
        </w:rPr>
        <w:t xml:space="preserve"> Same. </w:t>
      </w:r>
    </w:p>
    <w:p w14:paraId="251A91F2" w14:textId="77777777" w:rsidR="002172AB" w:rsidRDefault="002172AB" w:rsidP="002172AB">
      <w:pPr>
        <w:spacing w:line="276" w:lineRule="auto"/>
        <w:rPr>
          <w:rFonts w:asciiTheme="majorHAnsi" w:hAnsiTheme="majorHAnsi"/>
        </w:rPr>
      </w:pPr>
    </w:p>
    <w:p w14:paraId="4592A187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28A80A58" w14:textId="77777777" w:rsidR="00941F0F" w:rsidRPr="00643942" w:rsidRDefault="00032540" w:rsidP="00941F0F">
      <w:pPr>
        <w:pStyle w:val="Normal1"/>
        <w:spacing w:line="276" w:lineRule="auto"/>
        <w:rPr>
          <w:rFonts w:ascii="Calibri" w:eastAsia="Calibri" w:hAnsi="Calibri" w:cs="Calibri"/>
          <w:i/>
        </w:rPr>
      </w:pPr>
      <w:r w:rsidRPr="00941F0F">
        <w:rPr>
          <w:rFonts w:ascii="Calibri" w:eastAsia="Calibri" w:hAnsi="Calibri" w:cs="Calibri"/>
          <w:i/>
        </w:rPr>
        <w:t>If the h</w:t>
      </w:r>
      <w:r w:rsidR="001941EC" w:rsidRPr="00941F0F">
        <w:rPr>
          <w:rFonts w:ascii="Calibri" w:eastAsia="Calibri" w:hAnsi="Calibri" w:cs="Calibri"/>
          <w:i/>
        </w:rPr>
        <w:t>as less than 60</w:t>
      </w:r>
      <w:r w:rsidRPr="00941F0F">
        <w:rPr>
          <w:rFonts w:ascii="Calibri" w:eastAsia="Calibri" w:hAnsi="Calibri" w:cs="Calibri"/>
          <w:i/>
        </w:rPr>
        <w:t xml:space="preserve">% correct in </w:t>
      </w:r>
      <w:r w:rsidR="001941EC" w:rsidRPr="00941F0F">
        <w:rPr>
          <w:rFonts w:ascii="Calibri" w:eastAsia="Calibri" w:hAnsi="Calibri" w:cs="Calibri"/>
          <w:i/>
        </w:rPr>
        <w:t>the practice block</w:t>
      </w:r>
      <w:r w:rsidRPr="00941F0F">
        <w:rPr>
          <w:rFonts w:ascii="Calibri" w:eastAsia="Calibri" w:hAnsi="Calibri" w:cs="Calibri"/>
          <w:i/>
        </w:rPr>
        <w:t>, the practice phase will be repeated.</w:t>
      </w:r>
      <w:r w:rsidR="00941F0F">
        <w:rPr>
          <w:rFonts w:ascii="Calibri" w:eastAsia="Calibri" w:hAnsi="Calibri" w:cs="Calibri"/>
          <w:i/>
        </w:rPr>
        <w:t xml:space="preserve"> Do not repeat practice block more than twice.</w:t>
      </w:r>
    </w:p>
    <w:p w14:paraId="5EB561F2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6F7B65B1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6BF91CE7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DISPLAY INSTRUCTION: </w:t>
      </w:r>
    </w:p>
    <w:p w14:paraId="4ED6AF72" w14:textId="77777777" w:rsidR="000D09A1" w:rsidRPr="00C00AB0" w:rsidRDefault="00032540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2AAB23C8" wp14:editId="0288818F">
            <wp:extent cx="965200" cy="965200"/>
            <wp:effectExtent l="0" t="0" r="0" b="0"/>
            <wp:docPr id="2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C00AB0">
        <w:rPr>
          <w:rFonts w:ascii="Calibri" w:eastAsia="Calibri" w:hAnsi="Calibri" w:cs="Calibri"/>
        </w:rPr>
        <w:t xml:space="preserve"> </w:t>
      </w:r>
      <w:r w:rsidRPr="00C00AB0"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49DEEC84" wp14:editId="08246C2F">
            <wp:extent cx="863600" cy="863600"/>
            <wp:effectExtent l="0" t="0" r="0" b="0"/>
            <wp:docPr id="3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D15870D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5DEAC102" w14:textId="77777777" w:rsidR="000D09A1" w:rsidRPr="00C00AB0" w:rsidRDefault="00032540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>Great practice! Now let’s get started on the real game!</w:t>
      </w:r>
    </w:p>
    <w:p w14:paraId="11FB47EA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70029BD8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  <w:i/>
        </w:rPr>
      </w:pPr>
    </w:p>
    <w:p w14:paraId="2F21A462" w14:textId="375A1AD2" w:rsidR="000D09A1" w:rsidRPr="00C00AB0" w:rsidRDefault="001941EC">
      <w:pPr>
        <w:pStyle w:val="Normal1"/>
        <w:spacing w:line="276" w:lineRule="auto"/>
        <w:rPr>
          <w:rFonts w:ascii="Calibri" w:eastAsia="Calibri" w:hAnsi="Calibri" w:cs="Calibri"/>
          <w:i/>
        </w:rPr>
      </w:pPr>
      <w:r>
        <w:rPr>
          <w:rFonts w:ascii="Calibri" w:eastAsia="Calibri" w:hAnsi="Calibri" w:cs="Calibri"/>
          <w:i/>
        </w:rPr>
        <w:t>Experimental phase (5 blocks à 30 trials</w:t>
      </w:r>
      <w:r w:rsidR="00032540" w:rsidRPr="00C00AB0">
        <w:rPr>
          <w:rFonts w:ascii="Calibri" w:eastAsia="Calibri" w:hAnsi="Calibri" w:cs="Calibri"/>
          <w:i/>
        </w:rPr>
        <w:t>)</w:t>
      </w:r>
    </w:p>
    <w:p w14:paraId="38AC0145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39B97A5A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>DISPLAY INSTRUCTION:</w:t>
      </w:r>
    </w:p>
    <w:p w14:paraId="1B9790B6" w14:textId="77777777" w:rsidR="000D09A1" w:rsidRPr="00C00AB0" w:rsidRDefault="00032540">
      <w:pPr>
        <w:pStyle w:val="Normal1"/>
        <w:spacing w:line="276" w:lineRule="auto"/>
        <w:jc w:val="center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  <w:noProof/>
          <w:lang w:val="de-DE" w:eastAsia="de-DE"/>
        </w:rPr>
        <w:lastRenderedPageBreak/>
        <w:drawing>
          <wp:inline distT="0" distB="0" distL="0" distR="0" wp14:anchorId="78570496" wp14:editId="3D57F391">
            <wp:extent cx="965200" cy="965200"/>
            <wp:effectExtent l="0" t="0" r="0" b="0"/>
            <wp:docPr id="4" name="image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C00AB0">
        <w:rPr>
          <w:rFonts w:ascii="Calibri" w:eastAsia="Calibri" w:hAnsi="Calibri" w:cs="Calibri"/>
        </w:rPr>
        <w:t xml:space="preserve"> </w:t>
      </w:r>
      <w:r w:rsidRPr="00C00AB0">
        <w:rPr>
          <w:rFonts w:ascii="Calibri" w:eastAsia="Calibri" w:hAnsi="Calibri" w:cs="Calibri"/>
          <w:noProof/>
          <w:lang w:val="de-DE" w:eastAsia="de-DE"/>
        </w:rPr>
        <w:drawing>
          <wp:inline distT="0" distB="0" distL="0" distR="0" wp14:anchorId="7227CBED" wp14:editId="7BC74385">
            <wp:extent cx="863600" cy="863600"/>
            <wp:effectExtent l="0" t="0" r="0" b="0"/>
            <wp:docPr id="5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7147C35" w14:textId="6759E5BD" w:rsidR="000D09A1" w:rsidRDefault="001941EC">
      <w:pPr>
        <w:pStyle w:val="Normal1"/>
        <w:spacing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Remember – your job is to press the spacebar whenever you see a book!</w:t>
      </w:r>
    </w:p>
    <w:p w14:paraId="0B5C19E4" w14:textId="77777777" w:rsidR="001941EC" w:rsidRPr="00C00AB0" w:rsidRDefault="001941EC">
      <w:pPr>
        <w:pStyle w:val="Normal1"/>
        <w:spacing w:line="276" w:lineRule="auto"/>
        <w:rPr>
          <w:rFonts w:ascii="Calibri" w:eastAsia="Calibri" w:hAnsi="Calibri" w:cs="Calibri"/>
        </w:rPr>
      </w:pPr>
    </w:p>
    <w:p w14:paraId="17EDEDCD" w14:textId="7B91483A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BLOCK 1: The block starts with </w:t>
      </w:r>
      <w:r w:rsidR="001941EC">
        <w:rPr>
          <w:rFonts w:ascii="Calibri" w:eastAsia="Calibri" w:hAnsi="Calibri" w:cs="Calibri"/>
        </w:rPr>
        <w:t>a</w:t>
      </w:r>
      <w:r w:rsidRPr="00C00AB0">
        <w:rPr>
          <w:rFonts w:ascii="Calibri" w:eastAsia="Calibri" w:hAnsi="Calibri" w:cs="Calibri"/>
        </w:rPr>
        <w:t xml:space="preserve"> fixation cross</w:t>
      </w:r>
      <w:r w:rsidR="001941EC">
        <w:rPr>
          <w:rFonts w:ascii="Calibri" w:eastAsia="Calibri" w:hAnsi="Calibri" w:cs="Calibri"/>
        </w:rPr>
        <w:t xml:space="preserve"> (1500 </w:t>
      </w:r>
      <w:proofErr w:type="spellStart"/>
      <w:r w:rsidR="001941EC">
        <w:rPr>
          <w:rFonts w:ascii="Calibri" w:eastAsia="Calibri" w:hAnsi="Calibri" w:cs="Calibri"/>
        </w:rPr>
        <w:t>ms</w:t>
      </w:r>
      <w:proofErr w:type="spellEnd"/>
      <w:r w:rsidR="001941EC">
        <w:rPr>
          <w:rFonts w:ascii="Calibri" w:eastAsia="Calibri" w:hAnsi="Calibri" w:cs="Calibri"/>
        </w:rPr>
        <w:t>)</w:t>
      </w:r>
      <w:r w:rsidRPr="00C00AB0">
        <w:rPr>
          <w:rFonts w:ascii="Calibri" w:eastAsia="Calibri" w:hAnsi="Calibri" w:cs="Calibri"/>
        </w:rPr>
        <w:t>. Then 30 trials are presented</w:t>
      </w:r>
      <w:r w:rsidR="0029689F">
        <w:rPr>
          <w:rFonts w:ascii="Calibri" w:eastAsia="Calibri" w:hAnsi="Calibri" w:cs="Calibri"/>
        </w:rPr>
        <w:t xml:space="preserve"> (i.e. each stimulus 6 times, randomly)</w:t>
      </w:r>
      <w:r w:rsidRPr="00C00AB0">
        <w:rPr>
          <w:rFonts w:ascii="Calibri" w:eastAsia="Calibri" w:hAnsi="Calibri" w:cs="Calibri"/>
        </w:rPr>
        <w:t xml:space="preserve">. </w:t>
      </w:r>
    </w:p>
    <w:p w14:paraId="1DC87E35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2F9E7B97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 xml:space="preserve">TRIAL PROCEDURE: Same. </w:t>
      </w:r>
    </w:p>
    <w:p w14:paraId="6DF81C81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626A7A18" w14:textId="04C8E3C0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  <w:i/>
        </w:rPr>
      </w:pPr>
      <w:r w:rsidRPr="00C00AB0">
        <w:rPr>
          <w:rFonts w:ascii="Calibri" w:eastAsia="Calibri" w:hAnsi="Calibri" w:cs="Calibri"/>
        </w:rPr>
        <w:t xml:space="preserve">FEEDBACK 1: </w:t>
      </w:r>
      <w:r w:rsidRPr="002172AB">
        <w:rPr>
          <w:rFonts w:ascii="Calibri" w:eastAsia="Calibri" w:hAnsi="Calibri" w:cs="Calibri"/>
        </w:rPr>
        <w:t>S</w:t>
      </w:r>
      <w:r w:rsidR="002172AB" w:rsidRPr="002172AB">
        <w:rPr>
          <w:rFonts w:ascii="Calibri" w:eastAsia="Calibri" w:hAnsi="Calibri" w:cs="Calibri"/>
        </w:rPr>
        <w:t>ame except that 30 stars are presented</w:t>
      </w:r>
      <w:r w:rsidRPr="00C00AB0">
        <w:rPr>
          <w:rFonts w:ascii="Calibri" w:eastAsia="Calibri" w:hAnsi="Calibri" w:cs="Calibri"/>
          <w:i/>
        </w:rPr>
        <w:t xml:space="preserve">. </w:t>
      </w:r>
    </w:p>
    <w:p w14:paraId="29DAE707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4DDDB821" w14:textId="77777777" w:rsidR="000D09A1" w:rsidRPr="00C00AB0" w:rsidRDefault="00032540">
      <w:pPr>
        <w:pStyle w:val="Normal1"/>
        <w:spacing w:line="276" w:lineRule="auto"/>
        <w:rPr>
          <w:rFonts w:ascii="Calibri" w:eastAsia="Calibri" w:hAnsi="Calibri" w:cs="Calibri"/>
        </w:rPr>
      </w:pPr>
      <w:r w:rsidRPr="00C00AB0">
        <w:rPr>
          <w:rFonts w:ascii="Calibri" w:eastAsia="Calibri" w:hAnsi="Calibri" w:cs="Calibri"/>
        </w:rPr>
        <w:t>DISPLAY INSTRUCTION</w:t>
      </w:r>
      <w:proofErr w:type="gramStart"/>
      <w:r w:rsidRPr="00C00AB0">
        <w:rPr>
          <w:rFonts w:ascii="Calibri" w:eastAsia="Calibri" w:hAnsi="Calibri" w:cs="Calibri"/>
        </w:rPr>
        <w:t>: ..</w:t>
      </w:r>
      <w:proofErr w:type="gramEnd"/>
    </w:p>
    <w:p w14:paraId="4DEDB9DB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33FFE7AB" w14:textId="4EF9F9FD" w:rsidR="000D09A1" w:rsidRPr="00C00AB0" w:rsidRDefault="001941EC">
      <w:pPr>
        <w:pStyle w:val="Normal1"/>
        <w:spacing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BLOCK 5</w:t>
      </w:r>
      <w:r w:rsidR="00032540" w:rsidRPr="00C00AB0">
        <w:rPr>
          <w:rFonts w:ascii="Calibri" w:eastAsia="Calibri" w:hAnsi="Calibri" w:cs="Calibri"/>
        </w:rPr>
        <w:t>: …</w:t>
      </w:r>
    </w:p>
    <w:p w14:paraId="7B674E2E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452F2A5B" w14:textId="5B0D9646" w:rsidR="000D09A1" w:rsidRPr="00C00AB0" w:rsidRDefault="001941EC">
      <w:pPr>
        <w:pStyle w:val="Normal1"/>
        <w:spacing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FEEDBACK 5</w:t>
      </w:r>
      <w:r w:rsidR="00032540" w:rsidRPr="00C00AB0">
        <w:rPr>
          <w:rFonts w:ascii="Calibri" w:eastAsia="Calibri" w:hAnsi="Calibri" w:cs="Calibri"/>
        </w:rPr>
        <w:t>: …</w:t>
      </w:r>
    </w:p>
    <w:p w14:paraId="3D78B169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1B5F440E" w14:textId="77777777" w:rsidR="000D09A1" w:rsidRPr="00C00AB0" w:rsidRDefault="000D09A1">
      <w:pPr>
        <w:pStyle w:val="Normal1"/>
        <w:spacing w:line="276" w:lineRule="auto"/>
        <w:rPr>
          <w:rFonts w:ascii="Calibri" w:eastAsia="Calibri" w:hAnsi="Calibri" w:cs="Calibri"/>
        </w:rPr>
      </w:pPr>
    </w:p>
    <w:p w14:paraId="30C28CC7" w14:textId="334AEF6B" w:rsidR="000D09A1" w:rsidRDefault="00032540">
      <w:pPr>
        <w:pStyle w:val="Normal1"/>
        <w:spacing w:line="276" w:lineRule="auto"/>
      </w:pPr>
      <w:r w:rsidRPr="00C00AB0">
        <w:rPr>
          <w:rFonts w:ascii="Calibri" w:eastAsia="Calibri" w:hAnsi="Calibri" w:cs="Calibri"/>
        </w:rPr>
        <w:t xml:space="preserve">Block and trial procedures are always the same. Task difficulty is not adapted. Feedback depends on participant’s performance. </w:t>
      </w:r>
    </w:p>
    <w:sectPr w:rsidR="000D09A1">
      <w:footerReference w:type="even" r:id="rId16"/>
      <w:footerReference w:type="default" r:id="rId17"/>
      <w:pgSz w:w="11900" w:h="16840"/>
      <w:pgMar w:top="1440" w:right="1800" w:bottom="1440" w:left="1800" w:header="0" w:footer="720" w:gutter="0"/>
      <w:pgNumType w:start="1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76E61DDD" w15:done="0"/>
  <w15:commentEx w15:paraId="532FC550" w15:done="0"/>
  <w15:commentEx w15:paraId="65BFEB31" w15:done="0"/>
  <w15:commentEx w15:paraId="0EAEB462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EBDB0A4" w14:textId="77777777" w:rsidR="002D01D0" w:rsidRDefault="002D01D0">
      <w:r>
        <w:separator/>
      </w:r>
    </w:p>
  </w:endnote>
  <w:endnote w:type="continuationSeparator" w:id="0">
    <w:p w14:paraId="66914349" w14:textId="77777777" w:rsidR="002D01D0" w:rsidRDefault="002D01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auto"/>
    <w:pitch w:val="variable"/>
    <w:sig w:usb0="00000287" w:usb1="00000000" w:usb2="00000000" w:usb3="00000000" w:csb0="0000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12311C" w14:textId="77777777" w:rsidR="00C476D3" w:rsidRDefault="00C476D3">
    <w:pPr>
      <w:pStyle w:val="Normal1"/>
      <w:tabs>
        <w:tab w:val="center" w:pos="4153"/>
        <w:tab w:val="right" w:pos="8306"/>
      </w:tabs>
      <w:jc w:val="right"/>
    </w:pPr>
    <w:r>
      <w:fldChar w:fldCharType="begin"/>
    </w:r>
    <w:r>
      <w:instrText>PAGE</w:instrText>
    </w:r>
    <w:r>
      <w:fldChar w:fldCharType="end"/>
    </w:r>
  </w:p>
  <w:p w14:paraId="1FF2D677" w14:textId="77777777" w:rsidR="00C476D3" w:rsidRDefault="00C476D3">
    <w:pPr>
      <w:pStyle w:val="Normal1"/>
      <w:tabs>
        <w:tab w:val="center" w:pos="4153"/>
        <w:tab w:val="right" w:pos="8306"/>
      </w:tabs>
      <w:spacing w:after="70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89B16F3" w14:textId="77777777" w:rsidR="00C476D3" w:rsidRDefault="00C476D3">
    <w:pPr>
      <w:pStyle w:val="Normal1"/>
      <w:tabs>
        <w:tab w:val="center" w:pos="4153"/>
        <w:tab w:val="right" w:pos="8306"/>
      </w:tabs>
      <w:jc w:val="right"/>
    </w:pPr>
    <w:r>
      <w:fldChar w:fldCharType="begin"/>
    </w:r>
    <w:r>
      <w:instrText>PAGE</w:instrText>
    </w:r>
    <w:r>
      <w:fldChar w:fldCharType="separate"/>
    </w:r>
    <w:r w:rsidR="008B1A7E">
      <w:rPr>
        <w:noProof/>
      </w:rPr>
      <w:t>4</w:t>
    </w:r>
    <w:r>
      <w:fldChar w:fldCharType="end"/>
    </w:r>
  </w:p>
  <w:p w14:paraId="40CC29C4" w14:textId="77777777" w:rsidR="00C476D3" w:rsidRDefault="00C476D3">
    <w:pPr>
      <w:pStyle w:val="Normal1"/>
      <w:tabs>
        <w:tab w:val="center" w:pos="4153"/>
        <w:tab w:val="right" w:pos="8306"/>
      </w:tabs>
      <w:spacing w:after="70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78BE15D" w14:textId="77777777" w:rsidR="002D01D0" w:rsidRDefault="002D01D0">
      <w:r>
        <w:separator/>
      </w:r>
    </w:p>
  </w:footnote>
  <w:footnote w:type="continuationSeparator" w:id="0">
    <w:p w14:paraId="3E2DD63B" w14:textId="77777777" w:rsidR="002D01D0" w:rsidRDefault="002D01D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BA3320"/>
    <w:multiLevelType w:val="multilevel"/>
    <w:tmpl w:val="3BEE7D7C"/>
    <w:lvl w:ilvl="0">
      <w:start w:val="19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</w:rPr>
    </w:lvl>
  </w:abstractNum>
  <w:abstractNum w:abstractNumId="1">
    <w:nsid w:val="22637A0F"/>
    <w:multiLevelType w:val="hybridMultilevel"/>
    <w:tmpl w:val="9046728A"/>
    <w:lvl w:ilvl="0" w:tplc="94AC1CC2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71A110B"/>
    <w:multiLevelType w:val="multilevel"/>
    <w:tmpl w:val="18B41616"/>
    <w:lvl w:ilvl="0">
      <w:start w:val="19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ADLEY Lauren">
    <w15:presenceInfo w15:providerId="AD" w15:userId="S-1-5-21-861567501-1417001333-682003330-52792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0D09A1"/>
    <w:rsid w:val="00032540"/>
    <w:rsid w:val="000D09A1"/>
    <w:rsid w:val="000E1DD5"/>
    <w:rsid w:val="00167C63"/>
    <w:rsid w:val="001941EC"/>
    <w:rsid w:val="00196603"/>
    <w:rsid w:val="001D00E3"/>
    <w:rsid w:val="002172AB"/>
    <w:rsid w:val="0023028A"/>
    <w:rsid w:val="00236D6D"/>
    <w:rsid w:val="0029689F"/>
    <w:rsid w:val="002D01D0"/>
    <w:rsid w:val="00321B42"/>
    <w:rsid w:val="00362D3C"/>
    <w:rsid w:val="003741B1"/>
    <w:rsid w:val="003E188B"/>
    <w:rsid w:val="005A61C9"/>
    <w:rsid w:val="005D3330"/>
    <w:rsid w:val="00640094"/>
    <w:rsid w:val="00661D73"/>
    <w:rsid w:val="006D2651"/>
    <w:rsid w:val="00764245"/>
    <w:rsid w:val="007F01EA"/>
    <w:rsid w:val="007F4BD9"/>
    <w:rsid w:val="008B1A7E"/>
    <w:rsid w:val="008F2BC8"/>
    <w:rsid w:val="00941F0F"/>
    <w:rsid w:val="00B56232"/>
    <w:rsid w:val="00C00AB0"/>
    <w:rsid w:val="00C476D3"/>
    <w:rsid w:val="00C613F1"/>
    <w:rsid w:val="00C92FA5"/>
    <w:rsid w:val="00CB5E2B"/>
    <w:rsid w:val="00CC187E"/>
    <w:rsid w:val="00EC1DFB"/>
    <w:rsid w:val="00FD3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E3EF05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Garamond" w:eastAsia="Garamond" w:hAnsi="Garamond" w:cs="Garamond"/>
        <w:color w:val="000000"/>
        <w:sz w:val="22"/>
        <w:szCs w:val="22"/>
        <w:lang w:val="en-GB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Normal1"/>
    <w:next w:val="Normal1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erschrift2">
    <w:name w:val="heading 2"/>
    <w:basedOn w:val="Normal1"/>
    <w:next w:val="Normal1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erschrift3">
    <w:name w:val="heading 3"/>
    <w:basedOn w:val="Normal1"/>
    <w:next w:val="Normal1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erschrift4">
    <w:name w:val="heading 4"/>
    <w:basedOn w:val="Normal1"/>
    <w:next w:val="Normal1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erschrift5">
    <w:name w:val="heading 5"/>
    <w:basedOn w:val="Normal1"/>
    <w:next w:val="Normal1"/>
    <w:pPr>
      <w:keepNext/>
      <w:keepLines/>
      <w:spacing w:before="220" w:after="40"/>
      <w:outlineLvl w:val="4"/>
    </w:pPr>
    <w:rPr>
      <w:b/>
    </w:rPr>
  </w:style>
  <w:style w:type="paragraph" w:styleId="berschrift6">
    <w:name w:val="heading 6"/>
    <w:basedOn w:val="Normal1"/>
    <w:next w:val="Normal1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Normal1">
    <w:name w:val="Normal1"/>
  </w:style>
  <w:style w:type="paragraph" w:styleId="Titel">
    <w:name w:val="Title"/>
    <w:basedOn w:val="Normal1"/>
    <w:next w:val="Normal1"/>
    <w:pPr>
      <w:keepNext/>
      <w:keepLines/>
      <w:spacing w:before="480" w:after="120"/>
    </w:pPr>
    <w:rPr>
      <w:b/>
      <w:sz w:val="72"/>
      <w:szCs w:val="72"/>
    </w:rPr>
  </w:style>
  <w:style w:type="paragraph" w:styleId="Untertitel">
    <w:name w:val="Subtitle"/>
    <w:basedOn w:val="Normal1"/>
    <w:next w:val="Normal1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eTabelle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NormaleTabelle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32540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32540"/>
    <w:rPr>
      <w:rFonts w:ascii="Lucida Grande" w:hAnsi="Lucida Grande" w:cs="Lucida Grande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6424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64245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64245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6424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64245"/>
    <w:rPr>
      <w:b/>
      <w:bCs/>
      <w:sz w:val="20"/>
      <w:szCs w:val="20"/>
    </w:rPr>
  </w:style>
  <w:style w:type="paragraph" w:styleId="Listenabsatz">
    <w:name w:val="List Paragraph"/>
    <w:basedOn w:val="Standard"/>
    <w:uiPriority w:val="34"/>
    <w:qFormat/>
    <w:rsid w:val="001D00E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ind w:left="720"/>
      <w:contextualSpacing/>
    </w:pPr>
    <w:rPr>
      <w:rFonts w:eastAsiaTheme="minorHAnsi" w:cstheme="minorBidi"/>
      <w:color w:val="auto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Garamond" w:eastAsia="Garamond" w:hAnsi="Garamond" w:cs="Garamond"/>
        <w:color w:val="000000"/>
        <w:sz w:val="22"/>
        <w:szCs w:val="22"/>
        <w:lang w:val="en-GB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Normal1"/>
    <w:next w:val="Normal1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erschrift2">
    <w:name w:val="heading 2"/>
    <w:basedOn w:val="Normal1"/>
    <w:next w:val="Normal1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erschrift3">
    <w:name w:val="heading 3"/>
    <w:basedOn w:val="Normal1"/>
    <w:next w:val="Normal1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erschrift4">
    <w:name w:val="heading 4"/>
    <w:basedOn w:val="Normal1"/>
    <w:next w:val="Normal1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erschrift5">
    <w:name w:val="heading 5"/>
    <w:basedOn w:val="Normal1"/>
    <w:next w:val="Normal1"/>
    <w:pPr>
      <w:keepNext/>
      <w:keepLines/>
      <w:spacing w:before="220" w:after="40"/>
      <w:outlineLvl w:val="4"/>
    </w:pPr>
    <w:rPr>
      <w:b/>
    </w:rPr>
  </w:style>
  <w:style w:type="paragraph" w:styleId="berschrift6">
    <w:name w:val="heading 6"/>
    <w:basedOn w:val="Normal1"/>
    <w:next w:val="Normal1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Normal1">
    <w:name w:val="Normal1"/>
  </w:style>
  <w:style w:type="paragraph" w:styleId="Titel">
    <w:name w:val="Title"/>
    <w:basedOn w:val="Normal1"/>
    <w:next w:val="Normal1"/>
    <w:pPr>
      <w:keepNext/>
      <w:keepLines/>
      <w:spacing w:before="480" w:after="120"/>
    </w:pPr>
    <w:rPr>
      <w:b/>
      <w:sz w:val="72"/>
      <w:szCs w:val="72"/>
    </w:rPr>
  </w:style>
  <w:style w:type="paragraph" w:styleId="Untertitel">
    <w:name w:val="Subtitle"/>
    <w:basedOn w:val="Normal1"/>
    <w:next w:val="Normal1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eTabelle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NormaleTabelle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32540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32540"/>
    <w:rPr>
      <w:rFonts w:ascii="Lucida Grande" w:hAnsi="Lucida Grande" w:cs="Lucida Grande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6424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64245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64245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6424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64245"/>
    <w:rPr>
      <w:b/>
      <w:bCs/>
      <w:sz w:val="20"/>
      <w:szCs w:val="20"/>
    </w:rPr>
  </w:style>
  <w:style w:type="paragraph" w:styleId="Listenabsatz">
    <w:name w:val="List Paragraph"/>
    <w:basedOn w:val="Standard"/>
    <w:uiPriority w:val="34"/>
    <w:qFormat/>
    <w:rsid w:val="001D00E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ind w:left="720"/>
      <w:contextualSpacing/>
    </w:pPr>
    <w:rPr>
      <w:rFonts w:eastAsiaTheme="minorHAnsi" w:cstheme="minorBidi"/>
      <w:color w:val="auto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137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5" Type="http://schemas.microsoft.com/office/2011/relationships/commentsExtended" Target="commentsExtended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893</Words>
  <Characters>5632</Characters>
  <Application>Microsoft Office Word</Application>
  <DocSecurity>0</DocSecurity>
  <Lines>46</Lines>
  <Paragraphs>13</Paragraphs>
  <ScaleCrop>false</ScaleCrop>
  <Company/>
  <LinksUpToDate>false</LinksUpToDate>
  <CharactersWithSpaces>6512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Schaeffner</cp:lastModifiedBy>
  <cp:revision>10</cp:revision>
  <dcterms:created xsi:type="dcterms:W3CDTF">2017-12-05T16:31:00Z</dcterms:created>
  <dcterms:modified xsi:type="dcterms:W3CDTF">2018-01-10T17:58:00Z</dcterms:modified>
</cp:coreProperties>
</file>